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73" w:rsidRPr="00AB3B01" w:rsidRDefault="00943373" w:rsidP="00943373">
      <w:pPr>
        <w:rPr>
          <w:lang w:val="sr-Cyrl-CS"/>
        </w:rPr>
      </w:pPr>
      <w:r w:rsidRPr="00AB3B01"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</w:p>
    <w:p w:rsidR="00943373" w:rsidRPr="00AB3B01" w:rsidRDefault="00943373" w:rsidP="00943373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943373" w:rsidRPr="00AB3B01" w:rsidRDefault="00943373" w:rsidP="00943373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943373" w:rsidRPr="00AB3B01" w:rsidRDefault="00943373" w:rsidP="00943373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943373" w:rsidRPr="003D3D6F" w:rsidRDefault="00943373" w:rsidP="00943373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>
        <w:rPr>
          <w:lang w:val="sr-Cyrl-RS"/>
        </w:rPr>
        <w:t>06-2</w:t>
      </w:r>
      <w:r w:rsidRPr="00566574">
        <w:t>/</w:t>
      </w:r>
      <w:r>
        <w:rPr>
          <w:lang w:val="sr-Cyrl-RS"/>
        </w:rPr>
        <w:t>277</w:t>
      </w:r>
      <w:r>
        <w:t>-1</w:t>
      </w:r>
      <w:r>
        <w:rPr>
          <w:lang w:val="sr-Cyrl-RS"/>
        </w:rPr>
        <w:t>7</w:t>
      </w:r>
    </w:p>
    <w:p w:rsidR="00BE49FF" w:rsidRDefault="00943373" w:rsidP="00943373">
      <w:pPr>
        <w:rPr>
          <w:lang w:val="sr-Cyrl-CS"/>
        </w:rPr>
      </w:pPr>
      <w:r>
        <w:rPr>
          <w:lang w:val="sr-Cyrl-RS"/>
        </w:rPr>
        <w:t>7</w:t>
      </w:r>
      <w:r w:rsidRPr="00566574">
        <w:rPr>
          <w:lang w:val="sr-Cyrl-RS"/>
        </w:rPr>
        <w:t xml:space="preserve">. </w:t>
      </w:r>
      <w:r>
        <w:rPr>
          <w:lang w:val="sr-Cyrl-RS"/>
        </w:rPr>
        <w:t>децембар</w:t>
      </w:r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7</w:t>
      </w:r>
      <w:r w:rsidRPr="00566574">
        <w:rPr>
          <w:lang w:val="sr-Cyrl-CS"/>
        </w:rPr>
        <w:t>. године</w:t>
      </w:r>
    </w:p>
    <w:p w:rsidR="00943373" w:rsidRPr="000E7238" w:rsidRDefault="00943373" w:rsidP="00943373">
      <w:pPr>
        <w:rPr>
          <w:lang w:val="sr-Cyrl-RS"/>
        </w:rPr>
      </w:pPr>
      <w:r>
        <w:rPr>
          <w:lang w:val="sr-Cyrl-CS"/>
        </w:rPr>
        <w:t>Б е о г р а д</w:t>
      </w:r>
    </w:p>
    <w:p w:rsidR="00024302" w:rsidRDefault="00024302" w:rsidP="00091D91">
      <w:pPr>
        <w:rPr>
          <w:lang w:val="sr-Cyrl-CS"/>
        </w:rPr>
      </w:pPr>
    </w:p>
    <w:p w:rsidR="002367B7" w:rsidRDefault="002367B7" w:rsidP="00091D91">
      <w:pPr>
        <w:rPr>
          <w:lang w:val="sr-Cyrl-CS"/>
        </w:rPr>
      </w:pPr>
    </w:p>
    <w:p w:rsidR="00024302" w:rsidRPr="00A1772C" w:rsidRDefault="00024302" w:rsidP="00024302">
      <w:pPr>
        <w:rPr>
          <w:lang w:val="sr-Cyrl-CS"/>
        </w:rPr>
      </w:pPr>
    </w:p>
    <w:p w:rsidR="00024302" w:rsidRPr="00DE6AE4" w:rsidRDefault="00024302" w:rsidP="00024302">
      <w:pPr>
        <w:jc w:val="center"/>
        <w:rPr>
          <w:b/>
          <w:lang w:val="sr-Cyrl-CS"/>
        </w:rPr>
      </w:pPr>
      <w:r w:rsidRPr="00DE6AE4">
        <w:rPr>
          <w:b/>
          <w:lang w:val="sr-Cyrl-CS"/>
        </w:rPr>
        <w:t>З А П И С Н И К</w:t>
      </w:r>
    </w:p>
    <w:p w:rsidR="00024302" w:rsidRDefault="00FF187E" w:rsidP="00024302">
      <w:pPr>
        <w:jc w:val="center"/>
        <w:rPr>
          <w:b/>
          <w:lang w:val="sr-Cyrl-CS"/>
        </w:rPr>
      </w:pPr>
      <w:r>
        <w:rPr>
          <w:b/>
        </w:rPr>
        <w:t>2</w:t>
      </w:r>
      <w:r w:rsidR="00943373">
        <w:rPr>
          <w:b/>
          <w:lang w:val="sr-Cyrl-RS"/>
        </w:rPr>
        <w:t>7</w:t>
      </w:r>
      <w:r w:rsidR="00601034">
        <w:rPr>
          <w:b/>
        </w:rPr>
        <w:t>.</w:t>
      </w:r>
      <w:r w:rsidR="007C0AA8">
        <w:rPr>
          <w:b/>
          <w:lang w:val="sr-Cyrl-RS"/>
        </w:rPr>
        <w:t xml:space="preserve"> </w:t>
      </w:r>
      <w:r w:rsidR="00024302" w:rsidRPr="00DE6AE4">
        <w:rPr>
          <w:b/>
          <w:lang w:val="sr-Cyrl-CS"/>
        </w:rPr>
        <w:t xml:space="preserve">СЕДНИЦЕ ОДБОРА ЗА ПРАВОСУЂЕ, ДРЖАВНУ УПРАВУ </w:t>
      </w:r>
      <w:r w:rsidR="00024302">
        <w:rPr>
          <w:b/>
          <w:lang w:val="sr-Cyrl-CS"/>
        </w:rPr>
        <w:t xml:space="preserve">И ЛОКАЛНУ САМОУПРАВУ, ОДРЖАНЕ </w:t>
      </w:r>
      <w:r w:rsidR="00943373">
        <w:rPr>
          <w:b/>
          <w:lang w:val="sr-Cyrl-CS"/>
        </w:rPr>
        <w:t>5</w:t>
      </w:r>
      <w:r w:rsidR="007C0AA8">
        <w:rPr>
          <w:b/>
          <w:lang w:val="sr-Cyrl-RS"/>
        </w:rPr>
        <w:t xml:space="preserve">. </w:t>
      </w:r>
      <w:r w:rsidR="00943373">
        <w:rPr>
          <w:b/>
          <w:lang w:val="sr-Cyrl-RS"/>
        </w:rPr>
        <w:t>ДЕЦЕМБРА</w:t>
      </w:r>
      <w:r w:rsidR="00024302" w:rsidRPr="00DE6AE4">
        <w:rPr>
          <w:b/>
          <w:lang w:val="sr-Cyrl-RS"/>
        </w:rPr>
        <w:t xml:space="preserve"> </w:t>
      </w:r>
      <w:r w:rsidR="007C0AA8">
        <w:rPr>
          <w:b/>
          <w:lang w:val="sr-Cyrl-CS"/>
        </w:rPr>
        <w:t>201</w:t>
      </w:r>
      <w:r w:rsidR="008E6286">
        <w:rPr>
          <w:b/>
          <w:lang w:val="sr-Cyrl-CS"/>
        </w:rPr>
        <w:t>7</w:t>
      </w:r>
      <w:r w:rsidR="00024302" w:rsidRPr="00DE6AE4">
        <w:rPr>
          <w:b/>
          <w:lang w:val="sr-Cyrl-CS"/>
        </w:rPr>
        <w:t>. ГОДИНЕ</w:t>
      </w:r>
    </w:p>
    <w:p w:rsidR="00024302" w:rsidRDefault="00024302" w:rsidP="00024302">
      <w:pPr>
        <w:jc w:val="center"/>
        <w:rPr>
          <w:b/>
          <w:lang w:val="sr-Cyrl-CS"/>
        </w:rPr>
      </w:pPr>
    </w:p>
    <w:p w:rsidR="00667390" w:rsidRDefault="00667390" w:rsidP="00024302">
      <w:pPr>
        <w:jc w:val="center"/>
        <w:rPr>
          <w:b/>
          <w:lang w:val="sr-Cyrl-CS"/>
        </w:rPr>
      </w:pPr>
    </w:p>
    <w:p w:rsidR="00024302" w:rsidRPr="00DE6AE4" w:rsidRDefault="00024302" w:rsidP="00024302">
      <w:pPr>
        <w:jc w:val="both"/>
        <w:rPr>
          <w:b/>
          <w:lang w:val="sr-Cyrl-CS"/>
        </w:rPr>
      </w:pPr>
    </w:p>
    <w:p w:rsidR="00024302" w:rsidRDefault="00024302" w:rsidP="00AF19E5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 xml:space="preserve">Седница је почела у </w:t>
      </w:r>
      <w:r w:rsidR="00943373">
        <w:rPr>
          <w:lang w:val="sr-Cyrl-CS"/>
        </w:rPr>
        <w:t>12</w:t>
      </w:r>
      <w:r w:rsidR="00C736F7">
        <w:t>,</w:t>
      </w:r>
      <w:r w:rsidR="000E7238">
        <w:rPr>
          <w:lang w:val="sr-Cyrl-RS"/>
        </w:rPr>
        <w:t>0</w:t>
      </w:r>
      <w:r w:rsidR="005A1EB5">
        <w:rPr>
          <w:lang w:val="sr-Cyrl-RS"/>
        </w:rPr>
        <w:t>0</w:t>
      </w:r>
      <w:r w:rsidRPr="00A1772C">
        <w:rPr>
          <w:lang w:val="sr-Cyrl-CS"/>
        </w:rPr>
        <w:t xml:space="preserve"> часова.</w:t>
      </w:r>
    </w:p>
    <w:p w:rsidR="0038177B" w:rsidRPr="00A1772C" w:rsidRDefault="0038177B" w:rsidP="00AF19E5">
      <w:pPr>
        <w:ind w:firstLine="720"/>
        <w:jc w:val="both"/>
        <w:rPr>
          <w:lang w:val="sr-Cyrl-CS"/>
        </w:rPr>
      </w:pPr>
    </w:p>
    <w:p w:rsidR="00024302" w:rsidRDefault="00902B58" w:rsidP="00024302">
      <w:pPr>
        <w:jc w:val="both"/>
        <w:rPr>
          <w:lang w:val="sr-Cyrl-CS"/>
        </w:rPr>
      </w:pPr>
      <w:r>
        <w:rPr>
          <w:lang w:val="sr-Cyrl-CS"/>
        </w:rPr>
        <w:tab/>
        <w:t>Седницом</w:t>
      </w:r>
      <w:r w:rsidR="00024302" w:rsidRPr="00A1772C">
        <w:rPr>
          <w:lang w:val="sr-Cyrl-CS"/>
        </w:rPr>
        <w:t xml:space="preserve"> је председавао Петар Петровић, председник Одбора.</w:t>
      </w:r>
    </w:p>
    <w:p w:rsidR="0038177B" w:rsidRPr="00A1772C" w:rsidRDefault="0038177B" w:rsidP="00024302">
      <w:pPr>
        <w:jc w:val="both"/>
        <w:rPr>
          <w:lang w:val="sr-Cyrl-CS"/>
        </w:rPr>
      </w:pPr>
    </w:p>
    <w:p w:rsidR="00024302" w:rsidRDefault="00024302" w:rsidP="00BE49FF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>Седници с</w:t>
      </w:r>
      <w:r>
        <w:rPr>
          <w:lang w:val="sr-Cyrl-CS"/>
        </w:rPr>
        <w:t xml:space="preserve">у присуствовали чланови Одбора: </w:t>
      </w:r>
      <w:r w:rsidR="000E7238">
        <w:rPr>
          <w:lang w:val="sr-Cyrl-CS"/>
        </w:rPr>
        <w:t xml:space="preserve">Славиша Булатовић, </w:t>
      </w:r>
      <w:r w:rsidR="00943373">
        <w:rPr>
          <w:lang w:val="sr-Cyrl-CS"/>
        </w:rPr>
        <w:t xml:space="preserve">Михаило Јокић, </w:t>
      </w:r>
      <w:r w:rsidR="000E7238">
        <w:rPr>
          <w:lang w:val="sr-Cyrl-CS"/>
        </w:rPr>
        <w:t xml:space="preserve">Ђорђе Комленски, </w:t>
      </w:r>
      <w:r w:rsidR="005A1EB5">
        <w:rPr>
          <w:lang w:val="sr-Cyrl-CS"/>
        </w:rPr>
        <w:t xml:space="preserve">Александар Мартиновић, Жарко Мићин, </w:t>
      </w:r>
      <w:r w:rsidR="00943373">
        <w:rPr>
          <w:lang w:val="sr-Cyrl-CS"/>
        </w:rPr>
        <w:t xml:space="preserve">Милетић Михајловић, </w:t>
      </w:r>
      <w:r w:rsidR="00964A64">
        <w:rPr>
          <w:lang w:val="sr-Cyrl-CS"/>
        </w:rPr>
        <w:t>Јован Палалић</w:t>
      </w:r>
      <w:r w:rsidR="00943373">
        <w:rPr>
          <w:lang w:val="sr-Cyrl-CS"/>
        </w:rPr>
        <w:t>, Срето Перић</w:t>
      </w:r>
      <w:r w:rsidR="00AB7D6E">
        <w:rPr>
          <w:lang w:val="sr-Cyrl-CS"/>
        </w:rPr>
        <w:t xml:space="preserve"> и Балинт Пастор</w:t>
      </w:r>
      <w:r w:rsidR="006F70CE">
        <w:rPr>
          <w:lang w:val="sr-Cyrl-CS"/>
        </w:rPr>
        <w:t>.</w:t>
      </w:r>
      <w:r w:rsidR="00D81298">
        <w:rPr>
          <w:lang w:val="sr-Cyrl-CS"/>
        </w:rPr>
        <w:t xml:space="preserve"> </w:t>
      </w:r>
      <w:r w:rsidR="004B7B7F">
        <w:rPr>
          <w:lang w:val="sr-Cyrl-CS"/>
        </w:rPr>
        <w:t xml:space="preserve"> </w:t>
      </w:r>
    </w:p>
    <w:p w:rsidR="00555486" w:rsidRDefault="00555486" w:rsidP="00BE49FF">
      <w:pPr>
        <w:ind w:firstLine="720"/>
        <w:jc w:val="both"/>
        <w:rPr>
          <w:lang w:val="sr-Cyrl-CS"/>
        </w:rPr>
      </w:pPr>
    </w:p>
    <w:p w:rsidR="00555486" w:rsidRDefault="00555486" w:rsidP="005554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Осим чланова Одбора, седници </w:t>
      </w:r>
      <w:r w:rsidR="00AB7D6E">
        <w:rPr>
          <w:lang w:val="sr-Cyrl-CS"/>
        </w:rPr>
        <w:t>је</w:t>
      </w:r>
      <w:r w:rsidRPr="00714A8D">
        <w:rPr>
          <w:lang w:val="sr-Cyrl-CS"/>
        </w:rPr>
        <w:t xml:space="preserve"> присуствовал</w:t>
      </w:r>
      <w:r w:rsidR="00AB7D6E">
        <w:rPr>
          <w:lang w:val="sr-Cyrl-CS"/>
        </w:rPr>
        <w:t>а</w:t>
      </w:r>
      <w:r w:rsidRPr="00714A8D">
        <w:rPr>
          <w:lang w:val="sr-Cyrl-CS"/>
        </w:rPr>
        <w:t xml:space="preserve"> и </w:t>
      </w:r>
      <w:r w:rsidR="00FF187E">
        <w:rPr>
          <w:lang w:val="sr-Cyrl-CS"/>
        </w:rPr>
        <w:t xml:space="preserve">Александра Мајкић, заменик члана </w:t>
      </w:r>
      <w:r w:rsidR="00F20F52">
        <w:rPr>
          <w:lang w:val="sr-Cyrl-CS"/>
        </w:rPr>
        <w:t>Биљане Пантић</w:t>
      </w:r>
      <w:r w:rsidR="00AB7D6E">
        <w:rPr>
          <w:lang w:val="sr-Cyrl-CS"/>
        </w:rPr>
        <w:t xml:space="preserve"> Пиља</w:t>
      </w:r>
      <w:r w:rsidR="00964A64">
        <w:rPr>
          <w:lang w:val="sr-Cyrl-CS"/>
        </w:rPr>
        <w:t>.</w:t>
      </w:r>
    </w:p>
    <w:p w:rsidR="0038177B" w:rsidRDefault="0038177B" w:rsidP="00555486">
      <w:pPr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CS"/>
        </w:rPr>
      </w:pPr>
      <w:r w:rsidRPr="00A1772C">
        <w:rPr>
          <w:lang w:val="sr-Cyrl-CS"/>
        </w:rPr>
        <w:tab/>
        <w:t>Седници ни</w:t>
      </w:r>
      <w:r w:rsidR="00C736F7">
        <w:rPr>
          <w:lang w:val="sr-Cyrl-CS"/>
        </w:rPr>
        <w:t>су</w:t>
      </w:r>
      <w:r w:rsidR="00FF27C3">
        <w:rPr>
          <w:lang w:val="sr-Cyrl-CS"/>
        </w:rPr>
        <w:t xml:space="preserve"> присуствова</w:t>
      </w:r>
      <w:r w:rsidR="00C736F7">
        <w:rPr>
          <w:lang w:val="sr-Cyrl-CS"/>
        </w:rPr>
        <w:t>ли</w:t>
      </w:r>
      <w:r w:rsidR="00FF27C3">
        <w:rPr>
          <w:lang w:val="sr-Cyrl-CS"/>
        </w:rPr>
        <w:t xml:space="preserve"> члан</w:t>
      </w:r>
      <w:r w:rsidR="00C736F7">
        <w:rPr>
          <w:lang w:val="sr-Cyrl-CS"/>
        </w:rPr>
        <w:t>ови</w:t>
      </w:r>
      <w:r w:rsidR="00FF27C3">
        <w:rPr>
          <w:lang w:val="sr-Cyrl-CS"/>
        </w:rPr>
        <w:t xml:space="preserve"> Одбора</w:t>
      </w:r>
      <w:r w:rsidR="00462CA2">
        <w:rPr>
          <w:lang w:val="sr-Cyrl-CS"/>
        </w:rPr>
        <w:t>:</w:t>
      </w:r>
      <w:r w:rsidR="00BE49FF">
        <w:rPr>
          <w:lang w:val="sr-Cyrl-CS"/>
        </w:rPr>
        <w:t xml:space="preserve"> </w:t>
      </w:r>
      <w:r w:rsidR="00943373">
        <w:rPr>
          <w:lang w:val="sr-Cyrl-CS"/>
        </w:rPr>
        <w:t xml:space="preserve">Неђо Јовановић, </w:t>
      </w:r>
      <w:r w:rsidR="004E5810">
        <w:rPr>
          <w:lang w:val="sr-Cyrl-CS"/>
        </w:rPr>
        <w:t xml:space="preserve">Душан Павловић, </w:t>
      </w:r>
      <w:r w:rsidR="00FF187E">
        <w:rPr>
          <w:lang w:val="sr-Cyrl-CS"/>
        </w:rPr>
        <w:t xml:space="preserve">Наташа Мићић, </w:t>
      </w:r>
      <w:r w:rsidR="008E6286">
        <w:rPr>
          <w:lang w:val="sr-Cyrl-CS"/>
        </w:rPr>
        <w:t>Вјерица Радета</w:t>
      </w:r>
      <w:r w:rsidR="00943373">
        <w:rPr>
          <w:lang w:val="sr-Cyrl-CS"/>
        </w:rPr>
        <w:t>, Катарина Ракић</w:t>
      </w:r>
      <w:r w:rsidR="00964A64" w:rsidRPr="00964A64">
        <w:rPr>
          <w:lang w:val="sr-Cyrl-CS"/>
        </w:rPr>
        <w:t xml:space="preserve"> </w:t>
      </w:r>
      <w:r w:rsidR="004B7B7F">
        <w:rPr>
          <w:lang w:val="sr-Cyrl-CS"/>
        </w:rPr>
        <w:t xml:space="preserve">и Душан Петровић, </w:t>
      </w:r>
      <w:r w:rsidRPr="00A1772C">
        <w:rPr>
          <w:lang w:val="sr-Cyrl-CS"/>
        </w:rPr>
        <w:t>нити њ</w:t>
      </w:r>
      <w:r w:rsidR="00C736F7">
        <w:rPr>
          <w:lang w:val="sr-Cyrl-CS"/>
        </w:rPr>
        <w:t>ихови</w:t>
      </w:r>
      <w:r w:rsidRPr="00A1772C">
        <w:rPr>
          <w:lang w:val="sr-Cyrl-CS"/>
        </w:rPr>
        <w:t xml:space="preserve"> замени</w:t>
      </w:r>
      <w:r w:rsidR="00C736F7">
        <w:rPr>
          <w:lang w:val="sr-Cyrl-CS"/>
        </w:rPr>
        <w:t>ци</w:t>
      </w:r>
      <w:r w:rsidRPr="00A1772C">
        <w:rPr>
          <w:lang w:val="sr-Cyrl-CS"/>
        </w:rPr>
        <w:t xml:space="preserve">. </w:t>
      </w:r>
    </w:p>
    <w:p w:rsidR="00DB2480" w:rsidRDefault="00DB2480" w:rsidP="004E5810">
      <w:pPr>
        <w:jc w:val="both"/>
        <w:rPr>
          <w:lang w:val="sr-Cyrl-RS"/>
        </w:rPr>
      </w:pPr>
    </w:p>
    <w:p w:rsidR="00410E19" w:rsidRDefault="00943373" w:rsidP="00376EFE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76EF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присуствавали и Јован Ћосић, </w:t>
      </w:r>
      <w:r w:rsidR="00376EFE" w:rsidRPr="00376EFE">
        <w:rPr>
          <w:rFonts w:ascii="Times New Roman" w:hAnsi="Times New Roman" w:cs="Times New Roman"/>
          <w:sz w:val="24"/>
          <w:szCs w:val="24"/>
          <w:lang w:val="sr-Cyrl-RS"/>
        </w:rPr>
        <w:t>в.д. помоћника министра правде,</w:t>
      </w:r>
      <w:r w:rsidRPr="00376E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76EFE" w:rsidRPr="00376EFE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376EFE" w:rsidRPr="00376E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Савићевић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помоћник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министра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EFE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Сектору за управљање људским ресурсима</w:t>
      </w:r>
      <w:r w:rsidR="00376EF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76E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76EFE">
        <w:rPr>
          <w:rFonts w:ascii="Times New Roman" w:hAnsi="Times New Roman" w:cs="Times New Roman"/>
          <w:sz w:val="24"/>
          <w:szCs w:val="24"/>
          <w:lang w:val="sr-Cyrl-RS"/>
        </w:rPr>
        <w:t>Јасмина Бенмансур, в.д. помоћника министра</w:t>
      </w:r>
      <w:r w:rsidR="00376EFE" w:rsidRPr="00376EFE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Пођанин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шеф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Одсека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плата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каталогизацију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вредновање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радних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јавном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EFE">
        <w:rPr>
          <w:rFonts w:ascii="Times New Roman" w:eastAsia="Times New Roman" w:hAnsi="Times New Roman" w:cs="Times New Roman"/>
          <w:sz w:val="24"/>
          <w:szCs w:val="24"/>
        </w:rPr>
        <w:t>сектору</w:t>
      </w:r>
      <w:proofErr w:type="spellEnd"/>
      <w:r w:rsidRPr="00376EFE">
        <w:rPr>
          <w:rFonts w:ascii="Times New Roman" w:eastAsia="Times New Roman" w:hAnsi="Times New Roman" w:cs="Times New Roman"/>
          <w:sz w:val="24"/>
          <w:szCs w:val="24"/>
          <w:lang w:val="sr-Cyrl-RS"/>
        </w:rPr>
        <w:t>, Сектор за управљање људским ресурсима</w:t>
      </w:r>
      <w:r w:rsidR="00376EF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76EFE" w:rsidRDefault="00376EFE" w:rsidP="00376EFE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76EFE" w:rsidRPr="00B227D5" w:rsidRDefault="00376EFE" w:rsidP="00376EFE">
      <w:pPr>
        <w:ind w:firstLine="720"/>
        <w:jc w:val="both"/>
        <w:rPr>
          <w:lang w:val="sr-Cyrl-RS"/>
        </w:rPr>
      </w:pPr>
      <w:r w:rsidRPr="00547F8E">
        <w:rPr>
          <w:lang w:val="sr-Cyrl-CS"/>
        </w:rPr>
        <w:t xml:space="preserve">Председник Одбора је </w:t>
      </w:r>
      <w:r w:rsidR="00F07010">
        <w:rPr>
          <w:lang w:val="sr-Cyrl-RS"/>
        </w:rPr>
        <w:t xml:space="preserve">констатовао да су испуњени услови за рад и пуноважно </w:t>
      </w:r>
      <w:r w:rsidR="002B6187">
        <w:rPr>
          <w:lang w:val="sr-Cyrl-RS"/>
        </w:rPr>
        <w:t>одлучивање, те је</w:t>
      </w:r>
      <w:bookmarkStart w:id="0" w:name="_GoBack"/>
      <w:bookmarkEnd w:id="0"/>
      <w:r w:rsidR="00F07010">
        <w:rPr>
          <w:lang w:val="sr-Cyrl-RS"/>
        </w:rPr>
        <w:t xml:space="preserve"> </w:t>
      </w:r>
      <w:r>
        <w:rPr>
          <w:lang w:val="sr-Cyrl-RS"/>
        </w:rPr>
        <w:t xml:space="preserve">на основу члана 82, члана 92. став 2, члана 157. став 2, члана 192. и члана 193. Пословника Народне скупштине, предложио да Одбор за правосуђе, државну управу и локалну самоуправу, на 27. седници, обави </w:t>
      </w:r>
      <w:r w:rsidRPr="00B227D5">
        <w:rPr>
          <w:lang w:val="sr-Cyrl-RS"/>
        </w:rPr>
        <w:t>заједнички јединствени и начелни претрес о:</w:t>
      </w:r>
    </w:p>
    <w:p w:rsidR="00376EFE" w:rsidRPr="00376EFE" w:rsidRDefault="00376EFE" w:rsidP="00376E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Предлог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у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закона о измени Закона о уређењу судова,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7-3775/17 од 1.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</w:t>
      </w:r>
      <w:r w:rsidRPr="00376EF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76EFE" w:rsidRPr="00376EFE" w:rsidRDefault="00376EFE" w:rsidP="00376EFE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</w:rPr>
      </w:pP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Предлог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у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закона о запосленима у јавним службама,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11-3789/17 од 2.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начелу;</w:t>
      </w:r>
    </w:p>
    <w:p w:rsidR="00376EFE" w:rsidRPr="00376EFE" w:rsidRDefault="00376EFE" w:rsidP="00376E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lastRenderedPageBreak/>
        <w:t xml:space="preserve">-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Предлог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у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закона о изменама и допунама Закона о запосленима у аутономним покрајинама и јединицама локалне самоуправе,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11-3508/17 од 15. новембра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начелу;</w:t>
      </w:r>
    </w:p>
    <w:p w:rsidR="00376EFE" w:rsidRPr="00376EFE" w:rsidRDefault="00376EFE" w:rsidP="00376E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-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Предлог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у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закона о платама службеника и намештеника у органима аутономне покрајине и јединице локалне самоуправе,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120-3786/17 од 2.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начелу;</w:t>
      </w:r>
    </w:p>
    <w:p w:rsidR="00667390" w:rsidRDefault="00376EFE" w:rsidP="00376EFE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RS" w:eastAsia="sr-Cyrl-CS"/>
        </w:rPr>
      </w:pP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-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Предлог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у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закона о изменама и допунама Закона о систему плата запослених у јавном сектору,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120-3776/17 од 1.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</w:t>
      </w:r>
      <w:r w:rsidR="00F07010">
        <w:rPr>
          <w:rStyle w:val="FontStyle15"/>
          <w:rFonts w:ascii="Times New Roman" w:hAnsi="Times New Roman" w:cs="Times New Roman"/>
          <w:lang w:val="sr-Cyrl-RS" w:eastAsia="sr-Cyrl-CS"/>
        </w:rPr>
        <w:t>.</w:t>
      </w:r>
    </w:p>
    <w:p w:rsidR="00F07010" w:rsidRDefault="00F07010" w:rsidP="00376EFE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RS" w:eastAsia="sr-Cyrl-CS"/>
        </w:rPr>
      </w:pPr>
    </w:p>
    <w:p w:rsidR="00F07010" w:rsidRDefault="00F07010" w:rsidP="00376EF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/>
          <w:b/>
          <w:sz w:val="24"/>
          <w:szCs w:val="24"/>
          <w:lang w:val="sr-Cyrl-RS"/>
        </w:rPr>
        <w:t>већином гласова</w:t>
      </w:r>
      <w:r>
        <w:rPr>
          <w:rFonts w:ascii="Times New Roman" w:hAnsi="Times New Roman"/>
          <w:sz w:val="24"/>
          <w:szCs w:val="24"/>
          <w:lang w:val="sr-Cyrl-RS"/>
        </w:rPr>
        <w:t xml:space="preserve"> усвојили предлог да се обави обједињена расправа у вези са наведеним актима.</w:t>
      </w:r>
    </w:p>
    <w:p w:rsidR="00F07010" w:rsidRDefault="00F07010" w:rsidP="00376EF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367B7" w:rsidRDefault="00F07010" w:rsidP="002367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Председавајући је </w:t>
      </w:r>
      <w:r w:rsidR="002367B7">
        <w:rPr>
          <w:rFonts w:ascii="Times New Roman" w:hAnsi="Times New Roman"/>
          <w:sz w:val="24"/>
          <w:szCs w:val="24"/>
          <w:lang w:val="sr-Cyrl-RS"/>
        </w:rPr>
        <w:t xml:space="preserve"> предложио</w:t>
      </w:r>
      <w:r w:rsidR="002367B7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2367B7">
        <w:rPr>
          <w:rFonts w:ascii="Times New Roman" w:hAnsi="Times New Roman"/>
          <w:sz w:val="24"/>
          <w:szCs w:val="24"/>
        </w:rPr>
        <w:t>чланови</w:t>
      </w:r>
      <w:proofErr w:type="spellEnd"/>
      <w:r w:rsidR="002367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67B7">
        <w:rPr>
          <w:rFonts w:ascii="Times New Roman" w:hAnsi="Times New Roman"/>
          <w:sz w:val="24"/>
          <w:szCs w:val="24"/>
        </w:rPr>
        <w:t>Одбора</w:t>
      </w:r>
      <w:proofErr w:type="spellEnd"/>
      <w:r w:rsidR="002367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67B7">
        <w:rPr>
          <w:rFonts w:ascii="Times New Roman" w:hAnsi="Times New Roman"/>
          <w:sz w:val="24"/>
          <w:szCs w:val="24"/>
        </w:rPr>
        <w:t>су</w:t>
      </w:r>
      <w:proofErr w:type="spellEnd"/>
      <w:r w:rsidR="002367B7">
        <w:rPr>
          <w:rFonts w:ascii="Times New Roman" w:hAnsi="Times New Roman"/>
          <w:sz w:val="24"/>
          <w:szCs w:val="24"/>
        </w:rPr>
        <w:t xml:space="preserve"> </w:t>
      </w:r>
      <w:r w:rsidR="002367B7">
        <w:rPr>
          <w:rFonts w:ascii="Times New Roman" w:hAnsi="Times New Roman"/>
          <w:b/>
          <w:sz w:val="24"/>
          <w:szCs w:val="24"/>
          <w:lang w:val="sr-Cyrl-RS"/>
        </w:rPr>
        <w:t>једногласно</w:t>
      </w:r>
      <w:r w:rsidR="002367B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367B7">
        <w:rPr>
          <w:rFonts w:ascii="Times New Roman" w:hAnsi="Times New Roman"/>
          <w:sz w:val="24"/>
          <w:szCs w:val="24"/>
        </w:rPr>
        <w:t>утврдили</w:t>
      </w:r>
      <w:proofErr w:type="spellEnd"/>
      <w:r w:rsidR="002367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67B7">
        <w:rPr>
          <w:rFonts w:ascii="Times New Roman" w:hAnsi="Times New Roman"/>
          <w:sz w:val="24"/>
          <w:szCs w:val="24"/>
        </w:rPr>
        <w:t>следећи</w:t>
      </w:r>
      <w:proofErr w:type="spellEnd"/>
    </w:p>
    <w:p w:rsidR="00410E19" w:rsidRPr="00410E19" w:rsidRDefault="00410E19" w:rsidP="002367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7390" w:rsidRPr="00627DF0" w:rsidRDefault="00667390" w:rsidP="00376EFE">
      <w:pPr>
        <w:jc w:val="both"/>
        <w:rPr>
          <w:lang w:val="sr-Cyrl-CS"/>
        </w:rPr>
      </w:pPr>
    </w:p>
    <w:p w:rsidR="00EF19B2" w:rsidRDefault="00024302" w:rsidP="00EF19B2">
      <w:pPr>
        <w:tabs>
          <w:tab w:val="left" w:pos="1440"/>
        </w:tabs>
        <w:jc w:val="center"/>
        <w:rPr>
          <w:lang w:val="sr-Latn-RS"/>
        </w:rPr>
      </w:pPr>
      <w:r w:rsidRPr="00304CD7">
        <w:rPr>
          <w:lang w:val="sr-Cyrl-CS"/>
        </w:rPr>
        <w:t>Д н е в н и  р е д :</w:t>
      </w:r>
      <w:r w:rsidR="00184434">
        <w:rPr>
          <w:lang w:val="sr-Latn-RS"/>
        </w:rPr>
        <w:t xml:space="preserve"> </w:t>
      </w:r>
      <w:r w:rsidR="00EF19B2">
        <w:rPr>
          <w:lang w:val="sr-Latn-RS"/>
        </w:rPr>
        <w:t xml:space="preserve"> </w:t>
      </w:r>
    </w:p>
    <w:p w:rsidR="00EF19B2" w:rsidRDefault="00EF19B2" w:rsidP="00EF19B2">
      <w:pPr>
        <w:tabs>
          <w:tab w:val="left" w:pos="1440"/>
        </w:tabs>
        <w:jc w:val="center"/>
        <w:rPr>
          <w:lang w:val="sr-Latn-RS"/>
        </w:rPr>
      </w:pPr>
    </w:p>
    <w:p w:rsidR="00376EFE" w:rsidRPr="00376EFE" w:rsidRDefault="00376EFE" w:rsidP="00376E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1. Разматрање Предлога закона о измени Закона о уређењу судова,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7-3775/17 од 1.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</w:t>
      </w:r>
      <w:r w:rsidRPr="00376EF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76EFE" w:rsidRPr="00376EFE" w:rsidRDefault="00376EFE" w:rsidP="00376EFE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</w:rPr>
      </w:pP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2. Разматрање Предлога закона о запосленима у јавним службама,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11-3789/17 од 2.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начелу;</w:t>
      </w:r>
    </w:p>
    <w:p w:rsidR="00376EFE" w:rsidRPr="00376EFE" w:rsidRDefault="00376EFE" w:rsidP="00376E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3. Разматрање Предлога закона о изменама и допунама Закона о запосленима у аутономним покрајинама и јединицама локалне самоуправе,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11-3508/17 од 15. новембра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начелу;</w:t>
      </w:r>
    </w:p>
    <w:p w:rsidR="00376EFE" w:rsidRPr="00376EFE" w:rsidRDefault="00376EFE" w:rsidP="00376E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4. Разматрање Предлога закона о платама службеника и намештеника у органима аутономне покрајине и јединице локалне самоуправе,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120-3786/17 од 2.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начелу;</w:t>
      </w:r>
    </w:p>
    <w:p w:rsidR="00376EFE" w:rsidRPr="00376EFE" w:rsidRDefault="00376EFE" w:rsidP="00376E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5. Разматрање Предлога закона о изменама и допунама Закона о систему плата запослених у јавном сектору,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120-3776/17 од 1.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начелу;</w:t>
      </w:r>
    </w:p>
    <w:p w:rsidR="00376EFE" w:rsidRPr="00376EFE" w:rsidRDefault="00376EFE" w:rsidP="00376E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CS" w:eastAsia="sr-Cyrl-CS"/>
        </w:rPr>
        <w:tab/>
        <w:t xml:space="preserve"> </w:t>
      </w:r>
      <w:r w:rsidRPr="00376EFE">
        <w:rPr>
          <w:rFonts w:ascii="Times New Roman" w:hAnsi="Times New Roman" w:cs="Times New Roman"/>
          <w:sz w:val="24"/>
          <w:szCs w:val="24"/>
          <w:lang w:val="sr-Cyrl-CS" w:eastAsia="sr-Cyrl-CS"/>
        </w:rPr>
        <w:t>6. Утврђивање  Предлога одлуке о престанку функције председника Основног  суда у Новом Пазару;</w:t>
      </w:r>
    </w:p>
    <w:p w:rsidR="00667390" w:rsidRPr="00376EFE" w:rsidRDefault="00376EFE" w:rsidP="00376E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6EFE">
        <w:rPr>
          <w:rFonts w:ascii="Times New Roman" w:hAnsi="Times New Roman" w:cs="Times New Roman"/>
          <w:sz w:val="24"/>
          <w:szCs w:val="24"/>
          <w:lang w:val="sr-Cyrl-CS" w:eastAsia="sr-Cyrl-C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7. </w:t>
      </w:r>
      <w:r w:rsidRPr="00376EFE">
        <w:rPr>
          <w:rFonts w:ascii="Times New Roman" w:hAnsi="Times New Roman" w:cs="Times New Roman"/>
          <w:sz w:val="24"/>
          <w:szCs w:val="24"/>
          <w:lang w:val="sr-Cyrl-CS" w:eastAsia="sr-Cyrl-CS"/>
        </w:rPr>
        <w:t>Утврђивање  Предлога одлуке о престанку функције председника Привредног  суда у Лесковцу</w:t>
      </w:r>
      <w:r w:rsidR="00667390" w:rsidRPr="00376EFE">
        <w:rPr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667390" w:rsidRPr="00376EFE" w:rsidRDefault="00376EFE" w:rsidP="00376EFE">
      <w:pPr>
        <w:pStyle w:val="NoSpacing"/>
        <w:ind w:firstLine="720"/>
        <w:jc w:val="both"/>
        <w:rPr>
          <w:rFonts w:cs="Arial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20F52" w:rsidRPr="00376EFE">
        <w:rPr>
          <w:rFonts w:ascii="Times New Roman" w:hAnsi="Times New Roman" w:cs="Times New Roman"/>
          <w:sz w:val="24"/>
          <w:szCs w:val="24"/>
          <w:lang w:val="sr-Cyrl-RS"/>
        </w:rPr>
        <w:t>Разно</w:t>
      </w:r>
      <w:r w:rsidR="00184434" w:rsidRPr="00231BBD">
        <w:rPr>
          <w:lang w:val="sr-Cyrl-RS"/>
        </w:rPr>
        <w:t>.</w:t>
      </w:r>
    </w:p>
    <w:p w:rsidR="00410E19" w:rsidRDefault="00410E19" w:rsidP="00410E19">
      <w:pPr>
        <w:tabs>
          <w:tab w:val="left" w:pos="567"/>
          <w:tab w:val="left" w:pos="851"/>
        </w:tabs>
        <w:spacing w:after="120"/>
        <w:ind w:left="1080"/>
        <w:jc w:val="both"/>
        <w:rPr>
          <w:rFonts w:cs="Arial"/>
          <w:lang w:val="sr-Cyrl-RS"/>
        </w:rPr>
      </w:pPr>
    </w:p>
    <w:p w:rsidR="00F07010" w:rsidRDefault="00F07010" w:rsidP="00F07010">
      <w:pPr>
        <w:tabs>
          <w:tab w:val="left" w:pos="567"/>
          <w:tab w:val="left" w:pos="851"/>
        </w:tabs>
        <w:spacing w:after="120"/>
        <w:jc w:val="both"/>
        <w:rPr>
          <w:lang w:val="sr-Cyrl-CS"/>
        </w:rPr>
      </w:pPr>
      <w:r>
        <w:rPr>
          <w:b/>
          <w:lang w:val="sr-Cyrl-CS"/>
        </w:rPr>
        <w:tab/>
        <w:t xml:space="preserve">Петар </w:t>
      </w:r>
      <w:r w:rsidRPr="00345287">
        <w:rPr>
          <w:b/>
          <w:lang w:val="sr-Cyrl-CS"/>
        </w:rPr>
        <w:t>Петровић</w:t>
      </w:r>
      <w:r>
        <w:rPr>
          <w:lang w:val="sr-Cyrl-CS"/>
        </w:rPr>
        <w:t xml:space="preserve"> је отворио расправу по обједињеним тачкама утврђеног Дневног реда, па како се нико од чланова и заменика чланова Одбора није јавио за реч, након закључења расправе, приступило се гласању.</w:t>
      </w:r>
    </w:p>
    <w:p w:rsidR="00F07010" w:rsidRPr="00F07010" w:rsidRDefault="00F07010" w:rsidP="00410E19">
      <w:pPr>
        <w:tabs>
          <w:tab w:val="left" w:pos="567"/>
          <w:tab w:val="left" w:pos="851"/>
        </w:tabs>
        <w:spacing w:after="120"/>
        <w:ind w:left="1080"/>
        <w:jc w:val="both"/>
        <w:rPr>
          <w:rFonts w:cs="Arial"/>
          <w:lang w:val="sr-Cyrl-RS"/>
        </w:rPr>
      </w:pPr>
    </w:p>
    <w:p w:rsidR="00AE3031" w:rsidRDefault="00BF6BC7" w:rsidP="00947006">
      <w:pPr>
        <w:jc w:val="both"/>
        <w:rPr>
          <w:rStyle w:val="FontStyle15"/>
          <w:rFonts w:ascii="Times New Roman" w:hAnsi="Times New Roman" w:cs="Times New Roman"/>
          <w:lang w:val="sr-Cyrl-RS" w:eastAsia="sr-Cyrl-CS"/>
        </w:rPr>
      </w:pPr>
      <w:r>
        <w:rPr>
          <w:b/>
          <w:lang w:val="sr-Cyrl-RS"/>
        </w:rPr>
        <w:t xml:space="preserve">ПРВА ТАЧКА </w:t>
      </w:r>
      <w:r w:rsidR="00551AAE">
        <w:rPr>
          <w:lang w:val="sr-Cyrl-RS"/>
        </w:rPr>
        <w:t>–</w:t>
      </w:r>
      <w:r w:rsidR="003F2594">
        <w:rPr>
          <w:lang w:val="sr-Cyrl-RS"/>
        </w:rPr>
        <w:t xml:space="preserve"> </w:t>
      </w:r>
      <w:r w:rsidR="00947006"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Разматрање Предлога закона о измени Закона о уређењу судова,</w:t>
      </w:r>
      <w:r w:rsidR="00947006"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947006"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7-3775/17 од 1. децембра 2017. године</w:t>
      </w:r>
      <w:r w:rsidR="00947006"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="00947006"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="00947006"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</w:t>
      </w:r>
      <w:r w:rsidR="00947006">
        <w:rPr>
          <w:rStyle w:val="FontStyle15"/>
          <w:rFonts w:ascii="Times New Roman" w:hAnsi="Times New Roman" w:cs="Times New Roman"/>
          <w:lang w:val="sr-Cyrl-RS" w:eastAsia="sr-Cyrl-CS"/>
        </w:rPr>
        <w:t>.</w:t>
      </w:r>
    </w:p>
    <w:p w:rsidR="00947006" w:rsidRDefault="00947006" w:rsidP="00947006">
      <w:pPr>
        <w:jc w:val="both"/>
        <w:rPr>
          <w:lang w:val="sr-Cyrl-CS"/>
        </w:rPr>
      </w:pPr>
    </w:p>
    <w:p w:rsidR="00F07010" w:rsidRDefault="00F07010" w:rsidP="00F07010">
      <w:pPr>
        <w:pStyle w:val="Style2"/>
        <w:widowControl/>
        <w:spacing w:line="240" w:lineRule="auto"/>
        <w:ind w:firstLine="694"/>
        <w:jc w:val="both"/>
        <w:rPr>
          <w:lang w:val="sr-Cyrl-CS"/>
        </w:rPr>
      </w:pPr>
      <w:r>
        <w:rPr>
          <w:b/>
          <w:lang w:val="sr-Cyrl-CS"/>
        </w:rPr>
        <w:t xml:space="preserve">Петар </w:t>
      </w:r>
      <w:r w:rsidRPr="00345287">
        <w:rPr>
          <w:b/>
          <w:lang w:val="sr-Cyrl-CS"/>
        </w:rPr>
        <w:t>Петровић</w:t>
      </w:r>
      <w:r>
        <w:rPr>
          <w:lang w:val="sr-Cyrl-CS"/>
        </w:rPr>
        <w:t xml:space="preserve"> је ставио на гласање предлог:</w:t>
      </w:r>
    </w:p>
    <w:p w:rsidR="00F07010" w:rsidRPr="003E481F" w:rsidRDefault="00F07010" w:rsidP="00F07010">
      <w:pPr>
        <w:pStyle w:val="Style2"/>
        <w:widowControl/>
        <w:spacing w:line="240" w:lineRule="auto"/>
        <w:ind w:firstLine="694"/>
        <w:jc w:val="both"/>
        <w:rPr>
          <w:color w:val="000000"/>
          <w:lang w:eastAsia="sr-Cyrl-CS"/>
        </w:rPr>
      </w:pPr>
      <w:r>
        <w:rPr>
          <w:lang w:val="sr-Cyrl-CS"/>
        </w:rPr>
        <w:lastRenderedPageBreak/>
        <w:t xml:space="preserve">- да </w:t>
      </w:r>
      <w:r w:rsidRPr="00345287">
        <w:rPr>
          <w:rStyle w:val="FontStyle11"/>
          <w:sz w:val="24"/>
          <w:szCs w:val="24"/>
          <w:lang w:val="sr-Cyrl-CS" w:eastAsia="sr-Cyrl-CS"/>
        </w:rPr>
        <w:t xml:space="preserve">Одбор, у складу са чланом 155. став 2. Пословника Народне скупштине, одлучи да предложи Народној скупштини да прихвати </w:t>
      </w:r>
      <w:r w:rsidR="00947006"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Предлог закона о измени Закона о уређењу судова</w:t>
      </w:r>
      <w:r w:rsidR="00947006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="0094700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у начелу;</w:t>
      </w:r>
    </w:p>
    <w:p w:rsidR="00F07010" w:rsidRDefault="00F07010" w:rsidP="00F07010">
      <w:pPr>
        <w:jc w:val="both"/>
        <w:rPr>
          <w:lang w:val="sr-Cyrl-CS"/>
        </w:rPr>
      </w:pPr>
      <w:r>
        <w:rPr>
          <w:lang w:val="sr-Cyrl-CS"/>
        </w:rPr>
        <w:t xml:space="preserve">            - да за известиоца Одбора на седници Народне скупштине буде одређен Петар Петровић, председник Одбора.</w:t>
      </w:r>
    </w:p>
    <w:p w:rsidR="00EF7B0F" w:rsidRDefault="00EF7B0F" w:rsidP="00EF7B0F">
      <w:pPr>
        <w:jc w:val="both"/>
        <w:rPr>
          <w:lang w:val="sr-Cyrl-CS"/>
        </w:rPr>
      </w:pPr>
    </w:p>
    <w:p w:rsidR="00EF7B0F" w:rsidRDefault="00EF7B0F" w:rsidP="00EF7B0F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Чланови Одбора су </w:t>
      </w:r>
      <w:r w:rsidR="00947006">
        <w:rPr>
          <w:b/>
          <w:lang w:val="sr-Cyrl-CS"/>
        </w:rPr>
        <w:t>већином гласова</w:t>
      </w:r>
      <w:r>
        <w:rPr>
          <w:b/>
          <w:lang w:val="sr-Cyrl-CS"/>
        </w:rPr>
        <w:t xml:space="preserve"> </w:t>
      </w:r>
      <w:r>
        <w:rPr>
          <w:lang w:val="sr-Cyrl-CS"/>
        </w:rPr>
        <w:t>усвојили наведени предлог.</w:t>
      </w:r>
    </w:p>
    <w:p w:rsidR="00947006" w:rsidRDefault="00947006" w:rsidP="00EF7B0F">
      <w:pPr>
        <w:jc w:val="both"/>
        <w:rPr>
          <w:lang w:val="sr-Cyrl-CS"/>
        </w:rPr>
      </w:pPr>
    </w:p>
    <w:p w:rsidR="00947006" w:rsidRDefault="00947006" w:rsidP="00EF7B0F">
      <w:pPr>
        <w:jc w:val="both"/>
        <w:rPr>
          <w:lang w:val="sr-Cyrl-CS"/>
        </w:rPr>
      </w:pPr>
      <w:r w:rsidRPr="00947006">
        <w:rPr>
          <w:b/>
          <w:lang w:val="sr-Cyrl-CS"/>
        </w:rPr>
        <w:t>ДРУГА ТАЧКА</w:t>
      </w:r>
      <w:r>
        <w:rPr>
          <w:lang w:val="sr-Cyrl-CS"/>
        </w:rPr>
        <w:t xml:space="preserve"> -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Разматрање Предлога закона о запосленима у јавним службама,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11-3789/17 од 2.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</w:t>
      </w:r>
    </w:p>
    <w:p w:rsidR="002356EE" w:rsidRDefault="002356EE" w:rsidP="002356EE">
      <w:pPr>
        <w:jc w:val="both"/>
        <w:rPr>
          <w:lang w:val="sr-Cyrl-CS"/>
        </w:rPr>
      </w:pPr>
    </w:p>
    <w:p w:rsidR="00947006" w:rsidRDefault="00947006" w:rsidP="00947006">
      <w:pPr>
        <w:pStyle w:val="Style2"/>
        <w:widowControl/>
        <w:spacing w:line="240" w:lineRule="auto"/>
        <w:ind w:firstLine="694"/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lang w:val="sr-Cyrl-CS"/>
        </w:rPr>
        <w:t xml:space="preserve">Петар </w:t>
      </w:r>
      <w:r w:rsidRPr="00345287">
        <w:rPr>
          <w:b/>
          <w:lang w:val="sr-Cyrl-CS"/>
        </w:rPr>
        <w:t>Петровић</w:t>
      </w:r>
      <w:r>
        <w:rPr>
          <w:lang w:val="sr-Cyrl-CS"/>
        </w:rPr>
        <w:t xml:space="preserve"> је ставио на гласање предлог:</w:t>
      </w:r>
    </w:p>
    <w:p w:rsidR="00947006" w:rsidRPr="003E481F" w:rsidRDefault="00947006" w:rsidP="00947006">
      <w:pPr>
        <w:pStyle w:val="Style2"/>
        <w:widowControl/>
        <w:spacing w:line="240" w:lineRule="auto"/>
        <w:ind w:firstLine="694"/>
        <w:jc w:val="both"/>
        <w:rPr>
          <w:color w:val="000000"/>
          <w:lang w:eastAsia="sr-Cyrl-CS"/>
        </w:rPr>
      </w:pPr>
      <w:r>
        <w:rPr>
          <w:lang w:val="sr-Cyrl-CS"/>
        </w:rPr>
        <w:t xml:space="preserve">- да </w:t>
      </w:r>
      <w:r w:rsidRPr="00345287">
        <w:rPr>
          <w:rStyle w:val="FontStyle11"/>
          <w:sz w:val="24"/>
          <w:szCs w:val="24"/>
          <w:lang w:val="sr-Cyrl-CS" w:eastAsia="sr-Cyrl-CS"/>
        </w:rPr>
        <w:t xml:space="preserve">Одбор, у складу са чланом 155. став 2. Пословника Народне скупштине, одлучи да предложи Народној скупштини да прихвати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Предлог закона о запосленима у јавним службама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>
        <w:rPr>
          <w:rStyle w:val="FontStyle11"/>
          <w:sz w:val="24"/>
          <w:szCs w:val="24"/>
          <w:lang w:val="sr-Cyrl-CS" w:eastAsia="sr-Cyrl-CS"/>
        </w:rPr>
        <w:t xml:space="preserve"> у начелу;</w:t>
      </w:r>
    </w:p>
    <w:p w:rsidR="00947006" w:rsidRDefault="00947006" w:rsidP="00947006">
      <w:pPr>
        <w:jc w:val="both"/>
        <w:rPr>
          <w:lang w:val="sr-Cyrl-CS"/>
        </w:rPr>
      </w:pPr>
      <w:r>
        <w:rPr>
          <w:lang w:val="sr-Cyrl-CS"/>
        </w:rPr>
        <w:t xml:space="preserve">            - да за известиоца Одбора на седници Народне скупштине буде одређен Петар Петровић, председник Одбора.</w:t>
      </w:r>
    </w:p>
    <w:p w:rsidR="00947006" w:rsidRDefault="00947006" w:rsidP="00947006">
      <w:pPr>
        <w:jc w:val="both"/>
        <w:rPr>
          <w:lang w:val="sr-Cyrl-CS"/>
        </w:rPr>
      </w:pPr>
    </w:p>
    <w:p w:rsidR="00947006" w:rsidRDefault="00947006" w:rsidP="00947006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Чланови Одбора су </w:t>
      </w:r>
      <w:r>
        <w:rPr>
          <w:b/>
          <w:lang w:val="sr-Cyrl-CS"/>
        </w:rPr>
        <w:t xml:space="preserve">већином гласова </w:t>
      </w:r>
      <w:r>
        <w:rPr>
          <w:lang w:val="sr-Cyrl-CS"/>
        </w:rPr>
        <w:t>усвојили наведени предлог.</w:t>
      </w:r>
    </w:p>
    <w:p w:rsidR="00A1468E" w:rsidRDefault="00A1468E" w:rsidP="00947006">
      <w:pPr>
        <w:jc w:val="both"/>
        <w:rPr>
          <w:lang w:val="sr-Cyrl-CS"/>
        </w:rPr>
      </w:pPr>
    </w:p>
    <w:p w:rsidR="00A1468E" w:rsidRPr="00A1468E" w:rsidRDefault="00A1468E" w:rsidP="00947006">
      <w:pPr>
        <w:jc w:val="both"/>
        <w:rPr>
          <w:lang w:val="sr-Cyrl-CS"/>
        </w:rPr>
      </w:pPr>
      <w:r>
        <w:rPr>
          <w:b/>
          <w:lang w:val="sr-Cyrl-CS"/>
        </w:rPr>
        <w:t xml:space="preserve">ТРЕЋА ТАЧКА </w:t>
      </w:r>
      <w:r>
        <w:rPr>
          <w:lang w:val="sr-Cyrl-CS"/>
        </w:rPr>
        <w:t xml:space="preserve">-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Разматрање Предлога закона о изменама и допунама Закона о запосленима у аутономним покрајинама и јединицама локалне самоуправе,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11-3508/17 од 15. новембра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.</w:t>
      </w:r>
    </w:p>
    <w:p w:rsidR="00947006" w:rsidRDefault="00947006" w:rsidP="002356EE">
      <w:pPr>
        <w:jc w:val="both"/>
        <w:rPr>
          <w:lang w:val="sr-Cyrl-CS"/>
        </w:rPr>
      </w:pPr>
    </w:p>
    <w:p w:rsidR="00A1468E" w:rsidRDefault="00A1468E" w:rsidP="00A1468E">
      <w:pPr>
        <w:pStyle w:val="Style2"/>
        <w:widowControl/>
        <w:spacing w:line="240" w:lineRule="auto"/>
        <w:ind w:firstLine="694"/>
        <w:jc w:val="both"/>
        <w:rPr>
          <w:lang w:val="sr-Cyrl-CS"/>
        </w:rPr>
      </w:pPr>
      <w:r>
        <w:rPr>
          <w:b/>
          <w:lang w:val="sr-Cyrl-CS"/>
        </w:rPr>
        <w:t xml:space="preserve">Петар </w:t>
      </w:r>
      <w:r w:rsidRPr="00345287">
        <w:rPr>
          <w:b/>
          <w:lang w:val="sr-Cyrl-CS"/>
        </w:rPr>
        <w:t>Петровић</w:t>
      </w:r>
      <w:r>
        <w:rPr>
          <w:lang w:val="sr-Cyrl-CS"/>
        </w:rPr>
        <w:t xml:space="preserve"> је ставио на гласање предлог:</w:t>
      </w:r>
    </w:p>
    <w:p w:rsidR="00A1468E" w:rsidRPr="003E481F" w:rsidRDefault="00A1468E" w:rsidP="00A1468E">
      <w:pPr>
        <w:pStyle w:val="Style2"/>
        <w:widowControl/>
        <w:spacing w:line="240" w:lineRule="auto"/>
        <w:ind w:firstLine="694"/>
        <w:jc w:val="both"/>
        <w:rPr>
          <w:color w:val="000000"/>
          <w:lang w:eastAsia="sr-Cyrl-CS"/>
        </w:rPr>
      </w:pPr>
      <w:r>
        <w:rPr>
          <w:lang w:val="sr-Cyrl-CS"/>
        </w:rPr>
        <w:t xml:space="preserve">- да </w:t>
      </w:r>
      <w:r w:rsidRPr="00345287">
        <w:rPr>
          <w:rStyle w:val="FontStyle11"/>
          <w:sz w:val="24"/>
          <w:szCs w:val="24"/>
          <w:lang w:val="sr-Cyrl-CS" w:eastAsia="sr-Cyrl-CS"/>
        </w:rPr>
        <w:t xml:space="preserve">Одбор, у складу са чланом 155. став 2. Пословника Народне скупштине, одлучи да предложи Народној скупштини да прихвати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Предлог закона о изменама и допунама Закона о запосленима у аутономним покрајинама и јединицама локалне самоуправе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>
        <w:rPr>
          <w:rStyle w:val="FontStyle11"/>
          <w:sz w:val="24"/>
          <w:szCs w:val="24"/>
          <w:lang w:val="sr-Cyrl-CS" w:eastAsia="sr-Cyrl-CS"/>
        </w:rPr>
        <w:t xml:space="preserve"> у начелу;</w:t>
      </w:r>
    </w:p>
    <w:p w:rsidR="00A1468E" w:rsidRDefault="00A1468E" w:rsidP="00A1468E">
      <w:pPr>
        <w:jc w:val="both"/>
        <w:rPr>
          <w:lang w:val="sr-Cyrl-CS"/>
        </w:rPr>
      </w:pPr>
      <w:r>
        <w:rPr>
          <w:lang w:val="sr-Cyrl-CS"/>
        </w:rPr>
        <w:t xml:space="preserve">            - да за известиоца Одбора на седници Народне скупштине буде одређен Петар Петровић, председник Одбора.</w:t>
      </w:r>
    </w:p>
    <w:p w:rsidR="00A1468E" w:rsidRDefault="00A1468E" w:rsidP="00A1468E">
      <w:pPr>
        <w:jc w:val="both"/>
        <w:rPr>
          <w:lang w:val="sr-Cyrl-CS"/>
        </w:rPr>
      </w:pPr>
    </w:p>
    <w:p w:rsidR="00A1468E" w:rsidRDefault="00A1468E" w:rsidP="00A1468E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Чланови Одбора су </w:t>
      </w:r>
      <w:r>
        <w:rPr>
          <w:b/>
          <w:lang w:val="sr-Cyrl-CS"/>
        </w:rPr>
        <w:t xml:space="preserve">већином гласова </w:t>
      </w:r>
      <w:r>
        <w:rPr>
          <w:lang w:val="sr-Cyrl-CS"/>
        </w:rPr>
        <w:t>усвојили наведени предлог.</w:t>
      </w:r>
    </w:p>
    <w:p w:rsidR="00A1468E" w:rsidRDefault="00A1468E" w:rsidP="00A1468E">
      <w:pPr>
        <w:jc w:val="both"/>
        <w:rPr>
          <w:lang w:val="sr-Cyrl-CS"/>
        </w:rPr>
      </w:pPr>
    </w:p>
    <w:p w:rsidR="00A1468E" w:rsidRDefault="00A1468E" w:rsidP="00A1468E">
      <w:pPr>
        <w:jc w:val="both"/>
        <w:rPr>
          <w:rStyle w:val="FontStyle15"/>
          <w:rFonts w:ascii="Times New Roman" w:hAnsi="Times New Roman" w:cs="Times New Roman"/>
          <w:lang w:val="sr-Cyrl-RS" w:eastAsia="sr-Cyrl-CS"/>
        </w:rPr>
      </w:pPr>
      <w:r>
        <w:rPr>
          <w:b/>
          <w:lang w:val="sr-Cyrl-CS"/>
        </w:rPr>
        <w:t xml:space="preserve">ЧЕТВРТА ТАЧКА </w:t>
      </w:r>
      <w:r w:rsidRPr="00A1468E">
        <w:rPr>
          <w:lang w:val="sr-Cyrl-CS"/>
        </w:rPr>
        <w:t>-</w:t>
      </w:r>
      <w:r>
        <w:rPr>
          <w:b/>
          <w:lang w:val="sr-Cyrl-CS"/>
        </w:rPr>
        <w:t xml:space="preserve">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Разматрање Предлога закона о платама службеника и намештеника у органима аутономне покрајине и јединице локалне самоуправе,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120-3786/17 од 2.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.</w:t>
      </w:r>
    </w:p>
    <w:p w:rsidR="00A1468E" w:rsidRDefault="00A1468E" w:rsidP="00A1468E">
      <w:pPr>
        <w:jc w:val="both"/>
        <w:rPr>
          <w:rStyle w:val="FontStyle15"/>
          <w:rFonts w:ascii="Times New Roman" w:hAnsi="Times New Roman" w:cs="Times New Roman"/>
          <w:lang w:val="sr-Cyrl-RS" w:eastAsia="sr-Cyrl-CS"/>
        </w:rPr>
      </w:pPr>
    </w:p>
    <w:p w:rsidR="00A1468E" w:rsidRDefault="00A1468E" w:rsidP="00A1468E">
      <w:pPr>
        <w:pStyle w:val="Style2"/>
        <w:widowControl/>
        <w:spacing w:line="240" w:lineRule="auto"/>
        <w:ind w:firstLine="694"/>
        <w:jc w:val="both"/>
        <w:rPr>
          <w:lang w:val="sr-Cyrl-CS"/>
        </w:rPr>
      </w:pPr>
      <w:r>
        <w:rPr>
          <w:rStyle w:val="FontStyle15"/>
          <w:rFonts w:ascii="Times New Roman" w:hAnsi="Times New Roman" w:cs="Times New Roman"/>
          <w:lang w:val="sr-Cyrl-RS" w:eastAsia="sr-Cyrl-CS"/>
        </w:rPr>
        <w:tab/>
      </w:r>
      <w:r>
        <w:rPr>
          <w:b/>
          <w:lang w:val="sr-Cyrl-CS"/>
        </w:rPr>
        <w:t xml:space="preserve">Петар </w:t>
      </w:r>
      <w:r w:rsidRPr="00345287">
        <w:rPr>
          <w:b/>
          <w:lang w:val="sr-Cyrl-CS"/>
        </w:rPr>
        <w:t>Петровић</w:t>
      </w:r>
      <w:r>
        <w:rPr>
          <w:lang w:val="sr-Cyrl-CS"/>
        </w:rPr>
        <w:t xml:space="preserve"> је ставио на гласање предлог:</w:t>
      </w:r>
    </w:p>
    <w:p w:rsidR="00A1468E" w:rsidRPr="003E481F" w:rsidRDefault="00A1468E" w:rsidP="00A1468E">
      <w:pPr>
        <w:pStyle w:val="Style2"/>
        <w:widowControl/>
        <w:spacing w:line="240" w:lineRule="auto"/>
        <w:ind w:firstLine="694"/>
        <w:jc w:val="both"/>
        <w:rPr>
          <w:color w:val="000000"/>
          <w:lang w:eastAsia="sr-Cyrl-CS"/>
        </w:rPr>
      </w:pPr>
      <w:r>
        <w:rPr>
          <w:lang w:val="sr-Cyrl-CS"/>
        </w:rPr>
        <w:t xml:space="preserve">- да </w:t>
      </w:r>
      <w:r w:rsidRPr="00345287">
        <w:rPr>
          <w:rStyle w:val="FontStyle11"/>
          <w:sz w:val="24"/>
          <w:szCs w:val="24"/>
          <w:lang w:val="sr-Cyrl-CS" w:eastAsia="sr-Cyrl-CS"/>
        </w:rPr>
        <w:t xml:space="preserve">Одбор, у складу са чланом 155. став 2. Пословника Народне скупштине, одлучи да предложи Народној скупштини да прихвати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Предлог 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закона о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платама службеника и намештеника у органима аутономне покрајине и јединице локалне самоуправе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>
        <w:rPr>
          <w:rStyle w:val="FontStyle11"/>
          <w:sz w:val="24"/>
          <w:szCs w:val="24"/>
          <w:lang w:val="sr-Cyrl-CS" w:eastAsia="sr-Cyrl-CS"/>
        </w:rPr>
        <w:t xml:space="preserve"> у начелу;</w:t>
      </w:r>
    </w:p>
    <w:p w:rsidR="00A1468E" w:rsidRDefault="00A1468E" w:rsidP="00A1468E">
      <w:pPr>
        <w:jc w:val="both"/>
        <w:rPr>
          <w:lang w:val="sr-Cyrl-CS"/>
        </w:rPr>
      </w:pPr>
      <w:r>
        <w:rPr>
          <w:lang w:val="sr-Cyrl-CS"/>
        </w:rPr>
        <w:t xml:space="preserve">            - да за известиоца Одбора на седници Народне скупштине буде одређен Петар Петровић, председник Одбора.</w:t>
      </w:r>
    </w:p>
    <w:p w:rsidR="00A1468E" w:rsidRDefault="00A1468E" w:rsidP="00A1468E">
      <w:pPr>
        <w:jc w:val="both"/>
        <w:rPr>
          <w:lang w:val="sr-Cyrl-CS"/>
        </w:rPr>
      </w:pPr>
    </w:p>
    <w:p w:rsidR="00A1468E" w:rsidRDefault="00A1468E" w:rsidP="00A1468E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Чланови Одбора су </w:t>
      </w:r>
      <w:r>
        <w:rPr>
          <w:b/>
          <w:lang w:val="sr-Cyrl-CS"/>
        </w:rPr>
        <w:t xml:space="preserve">већином гласова </w:t>
      </w:r>
      <w:r>
        <w:rPr>
          <w:lang w:val="sr-Cyrl-CS"/>
        </w:rPr>
        <w:t>усвојили наведени предлог.</w:t>
      </w:r>
    </w:p>
    <w:p w:rsidR="00A1468E" w:rsidRPr="00A1468E" w:rsidRDefault="00A1468E" w:rsidP="00A1468E">
      <w:pPr>
        <w:jc w:val="both"/>
        <w:rPr>
          <w:lang w:val="sr-Cyrl-CS"/>
        </w:rPr>
      </w:pPr>
      <w:r>
        <w:rPr>
          <w:b/>
          <w:lang w:val="sr-Cyrl-CS"/>
        </w:rPr>
        <w:lastRenderedPageBreak/>
        <w:t xml:space="preserve">ПЕТА ТАЧКА </w:t>
      </w:r>
      <w:r>
        <w:rPr>
          <w:lang w:val="sr-Cyrl-CS"/>
        </w:rPr>
        <w:t xml:space="preserve">-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>Разматрање Предлога закона о изменама и допунама Закона о систему плата запослених у јавном сектору,</w:t>
      </w:r>
      <w:r w:rsidRPr="00376EFE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Pr="00376EFE">
        <w:rPr>
          <w:rStyle w:val="FontStyle15"/>
          <w:rFonts w:ascii="Times New Roman" w:hAnsi="Times New Roman" w:cs="Times New Roman"/>
          <w:lang w:val="sr-Cyrl-CS" w:eastAsia="sr-Cyrl-CS"/>
        </w:rPr>
        <w:t>који је поднела Влада (број 120-3776/17 од 1. децембра 2017. године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376EFE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Pr="00376EFE">
        <w:rPr>
          <w:rStyle w:val="FontStyle15"/>
          <w:rFonts w:ascii="Times New Roman" w:hAnsi="Times New Roman" w:cs="Times New Roman"/>
          <w:lang w:val="sr-Cyrl-RS" w:eastAsia="sr-Cyrl-CS"/>
        </w:rPr>
        <w:t>у начелу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.</w:t>
      </w:r>
    </w:p>
    <w:p w:rsidR="00A1468E" w:rsidRPr="00A1468E" w:rsidRDefault="00A1468E" w:rsidP="00A1468E">
      <w:pPr>
        <w:jc w:val="both"/>
        <w:rPr>
          <w:lang w:val="sr-Cyrl-CS"/>
        </w:rPr>
      </w:pPr>
    </w:p>
    <w:p w:rsidR="00A1468E" w:rsidRDefault="00A1468E" w:rsidP="00A1468E">
      <w:pPr>
        <w:pStyle w:val="Style2"/>
        <w:widowControl/>
        <w:spacing w:line="240" w:lineRule="auto"/>
        <w:ind w:firstLine="694"/>
        <w:jc w:val="both"/>
        <w:rPr>
          <w:lang w:val="sr-Cyrl-CS"/>
        </w:rPr>
      </w:pPr>
      <w:r>
        <w:rPr>
          <w:rStyle w:val="FontStyle15"/>
          <w:rFonts w:ascii="Times New Roman" w:hAnsi="Times New Roman" w:cs="Times New Roman"/>
          <w:lang w:val="sr-Cyrl-RS" w:eastAsia="sr-Cyrl-CS"/>
        </w:rPr>
        <w:tab/>
      </w:r>
      <w:r>
        <w:rPr>
          <w:b/>
          <w:lang w:val="sr-Cyrl-CS"/>
        </w:rPr>
        <w:t xml:space="preserve">Петар </w:t>
      </w:r>
      <w:r w:rsidRPr="00345287">
        <w:rPr>
          <w:b/>
          <w:lang w:val="sr-Cyrl-CS"/>
        </w:rPr>
        <w:t>Петровић</w:t>
      </w:r>
      <w:r>
        <w:rPr>
          <w:lang w:val="sr-Cyrl-CS"/>
        </w:rPr>
        <w:t xml:space="preserve"> је ставио на гласање предлог:</w:t>
      </w:r>
    </w:p>
    <w:p w:rsidR="00A1468E" w:rsidRPr="003E481F" w:rsidRDefault="00A1468E" w:rsidP="00A1468E">
      <w:pPr>
        <w:pStyle w:val="Style2"/>
        <w:widowControl/>
        <w:spacing w:line="240" w:lineRule="auto"/>
        <w:ind w:firstLine="694"/>
        <w:jc w:val="both"/>
        <w:rPr>
          <w:color w:val="000000"/>
          <w:lang w:eastAsia="sr-Cyrl-CS"/>
        </w:rPr>
      </w:pPr>
      <w:r>
        <w:rPr>
          <w:lang w:val="sr-Cyrl-CS"/>
        </w:rPr>
        <w:t xml:space="preserve">- да </w:t>
      </w:r>
      <w:r w:rsidRPr="00345287">
        <w:rPr>
          <w:rStyle w:val="FontStyle11"/>
          <w:sz w:val="24"/>
          <w:szCs w:val="24"/>
          <w:lang w:val="sr-Cyrl-CS" w:eastAsia="sr-Cyrl-CS"/>
        </w:rPr>
        <w:t xml:space="preserve">Одбор, у складу са чланом 155. став 2. Пословника Народне скупштине, одлучи да предложи Народној скупштини да прихвати 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Предлог 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закона о</w:t>
      </w:r>
      <w:r w:rsidRPr="00376EFE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изменама и допунама Закона о систему плата запослених у јавном сектору</w:t>
      </w:r>
      <w:r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>
        <w:rPr>
          <w:rStyle w:val="FontStyle11"/>
          <w:sz w:val="24"/>
          <w:szCs w:val="24"/>
          <w:lang w:val="sr-Cyrl-CS" w:eastAsia="sr-Cyrl-CS"/>
        </w:rPr>
        <w:t xml:space="preserve"> у начелу;</w:t>
      </w:r>
    </w:p>
    <w:p w:rsidR="00A1468E" w:rsidRDefault="00A1468E" w:rsidP="00A1468E">
      <w:pPr>
        <w:jc w:val="both"/>
        <w:rPr>
          <w:lang w:val="sr-Cyrl-CS"/>
        </w:rPr>
      </w:pPr>
      <w:r>
        <w:rPr>
          <w:lang w:val="sr-Cyrl-CS"/>
        </w:rPr>
        <w:t xml:space="preserve">            - да за известиоца Одбора на седници Народне скупштине буде одређен Петар Петровић, председник Одбора.</w:t>
      </w:r>
    </w:p>
    <w:p w:rsidR="00A1468E" w:rsidRDefault="00A1468E" w:rsidP="00A1468E">
      <w:pPr>
        <w:jc w:val="both"/>
        <w:rPr>
          <w:lang w:val="sr-Cyrl-CS"/>
        </w:rPr>
      </w:pPr>
    </w:p>
    <w:p w:rsidR="00A1468E" w:rsidRDefault="00A1468E" w:rsidP="00A1468E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Чланови Одбора су </w:t>
      </w:r>
      <w:r>
        <w:rPr>
          <w:b/>
          <w:lang w:val="sr-Cyrl-CS"/>
        </w:rPr>
        <w:t xml:space="preserve">већином гласова </w:t>
      </w:r>
      <w:r>
        <w:rPr>
          <w:lang w:val="sr-Cyrl-CS"/>
        </w:rPr>
        <w:t>усвојили наведени предлог.</w:t>
      </w:r>
    </w:p>
    <w:p w:rsidR="00A1468E" w:rsidRDefault="00A1468E" w:rsidP="00A1468E">
      <w:pPr>
        <w:jc w:val="both"/>
        <w:rPr>
          <w:lang w:val="sr-Cyrl-CS"/>
        </w:rPr>
      </w:pPr>
    </w:p>
    <w:p w:rsidR="00A1468E" w:rsidRPr="00A1468E" w:rsidRDefault="00A1468E" w:rsidP="00A1468E">
      <w:pPr>
        <w:jc w:val="both"/>
        <w:rPr>
          <w:lang w:val="sr-Cyrl-CS"/>
        </w:rPr>
      </w:pPr>
      <w:r>
        <w:rPr>
          <w:b/>
          <w:lang w:val="sr-Cyrl-CS"/>
        </w:rPr>
        <w:t xml:space="preserve">ШЕСТА ТАЧКА </w:t>
      </w:r>
      <w:r>
        <w:rPr>
          <w:lang w:val="sr-Cyrl-CS"/>
        </w:rPr>
        <w:t xml:space="preserve">- </w:t>
      </w:r>
      <w:r w:rsidRPr="00376EFE">
        <w:rPr>
          <w:lang w:val="sr-Cyrl-CS" w:eastAsia="sr-Cyrl-CS"/>
        </w:rPr>
        <w:t>Утврђивање  Предлога одлуке о престанку функције председника Основног  суда у Новом Пазару</w:t>
      </w:r>
      <w:r>
        <w:rPr>
          <w:lang w:val="sr-Cyrl-CS" w:eastAsia="sr-Cyrl-CS"/>
        </w:rPr>
        <w:t>.</w:t>
      </w:r>
    </w:p>
    <w:p w:rsidR="00A1468E" w:rsidRDefault="00A1468E" w:rsidP="002356EE">
      <w:pPr>
        <w:jc w:val="both"/>
        <w:rPr>
          <w:lang w:val="sr-Cyrl-CS"/>
        </w:rPr>
      </w:pPr>
    </w:p>
    <w:p w:rsidR="00BA274B" w:rsidRDefault="00A1468E" w:rsidP="00BA274B">
      <w:pPr>
        <w:ind w:firstLine="720"/>
        <w:jc w:val="both"/>
        <w:rPr>
          <w:lang w:val="sr-Cyrl-RS"/>
        </w:rPr>
      </w:pPr>
      <w:r>
        <w:rPr>
          <w:b/>
          <w:lang w:val="sr-Cyrl-CS"/>
        </w:rPr>
        <w:t xml:space="preserve">Петар Петровић </w:t>
      </w:r>
      <w:r>
        <w:rPr>
          <w:lang w:val="sr-Cyrl-CS"/>
        </w:rPr>
        <w:t xml:space="preserve">је рекао да је </w:t>
      </w:r>
      <w:r w:rsidR="00BA274B">
        <w:rPr>
          <w:lang w:val="sr-Cyrl-RS"/>
        </w:rPr>
        <w:t>Ђорђе Гојгић, поднео захтев заведен под бројем 07 Број: 118-3573/17 од 20. новембра 2017. године, којим тражи да Народна скупштина донесе одлуку о престанку функције председника Основног суда у Новом Пазару, с обзиром да га је Високи савет судства изабрао за судију Апелационог суда у Нишу.</w:t>
      </w:r>
    </w:p>
    <w:p w:rsidR="00A1468E" w:rsidRPr="00CA005F" w:rsidRDefault="00A1468E" w:rsidP="00A1468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Председавајући је отворио расправу у вези са овом тачком дневног реда, па како се нико од присутних није јавио за реч, ставио је на гласање предлог да Одбор за правосуђе, државну управу и локалну самоуправу утврди </w:t>
      </w:r>
      <w:r w:rsidRPr="0080484A">
        <w:rPr>
          <w:color w:val="000000"/>
          <w:lang w:val="sr-Cyrl-CS" w:eastAsia="sr-Cyrl-CS"/>
        </w:rPr>
        <w:t xml:space="preserve">Предлог одлуке о престанку функције </w:t>
      </w:r>
      <w:r>
        <w:rPr>
          <w:lang w:val="sr-Cyrl-RS"/>
        </w:rPr>
        <w:t xml:space="preserve">председника </w:t>
      </w:r>
      <w:r w:rsidR="00BA274B">
        <w:rPr>
          <w:lang w:val="sr-Cyrl-RS"/>
        </w:rPr>
        <w:t>Основног суда у Новом Пазару Ђорђу Гајићу</w:t>
      </w:r>
      <w:r>
        <w:rPr>
          <w:color w:val="000000"/>
          <w:lang w:val="sr-Cyrl-CS" w:eastAsia="sr-Cyrl-CS"/>
        </w:rPr>
        <w:t xml:space="preserve"> и упути га Народној скупштини на усвајање по хитној процедури.</w:t>
      </w:r>
    </w:p>
    <w:p w:rsidR="00A1468E" w:rsidRDefault="00A1468E" w:rsidP="00A1468E">
      <w:pPr>
        <w:jc w:val="both"/>
        <w:rPr>
          <w:lang w:val="sr-Cyrl-CS"/>
        </w:rPr>
      </w:pPr>
    </w:p>
    <w:p w:rsidR="00A1468E" w:rsidRDefault="00A1468E" w:rsidP="00A1468E">
      <w:pPr>
        <w:jc w:val="both"/>
        <w:rPr>
          <w:lang w:val="sr-Cyrl-CS"/>
        </w:rPr>
      </w:pPr>
      <w:r>
        <w:rPr>
          <w:lang w:val="sr-Cyrl-CS"/>
        </w:rPr>
        <w:tab/>
        <w:t>За представника Одбора на седници Народне скупштине одређен је Петар Петровић, председник Одбора.</w:t>
      </w:r>
    </w:p>
    <w:p w:rsidR="00A1468E" w:rsidRDefault="00A1468E" w:rsidP="00A1468E">
      <w:pPr>
        <w:jc w:val="both"/>
        <w:rPr>
          <w:lang w:val="sr-Cyrl-CS"/>
        </w:rPr>
      </w:pPr>
    </w:p>
    <w:p w:rsidR="00A1468E" w:rsidRDefault="00A1468E" w:rsidP="00A1468E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Чланови Одбора су </w:t>
      </w:r>
      <w:r w:rsidR="00BA274B">
        <w:rPr>
          <w:b/>
          <w:lang w:val="sr-Cyrl-CS"/>
        </w:rPr>
        <w:t>већином гласова</w:t>
      </w:r>
      <w:r>
        <w:rPr>
          <w:b/>
          <w:lang w:val="sr-Cyrl-CS"/>
        </w:rPr>
        <w:t xml:space="preserve"> </w:t>
      </w:r>
      <w:r>
        <w:rPr>
          <w:lang w:val="sr-Cyrl-CS"/>
        </w:rPr>
        <w:t>усвојили наведени предлог.</w:t>
      </w:r>
    </w:p>
    <w:p w:rsidR="00A1468E" w:rsidRDefault="00A1468E" w:rsidP="002356EE">
      <w:pPr>
        <w:jc w:val="both"/>
        <w:rPr>
          <w:lang w:val="sr-Cyrl-CS"/>
        </w:rPr>
      </w:pPr>
    </w:p>
    <w:p w:rsidR="00BA274B" w:rsidRPr="00A1468E" w:rsidRDefault="00BA274B" w:rsidP="00BA274B">
      <w:pPr>
        <w:jc w:val="both"/>
        <w:rPr>
          <w:lang w:val="sr-Cyrl-CS"/>
        </w:rPr>
      </w:pPr>
      <w:r>
        <w:rPr>
          <w:b/>
          <w:lang w:val="sr-Cyrl-CS"/>
        </w:rPr>
        <w:t xml:space="preserve">СЕДМА ТАЧКА </w:t>
      </w:r>
      <w:r>
        <w:rPr>
          <w:lang w:val="sr-Cyrl-CS"/>
        </w:rPr>
        <w:t xml:space="preserve">- </w:t>
      </w:r>
      <w:r w:rsidRPr="00376EFE">
        <w:rPr>
          <w:lang w:val="sr-Cyrl-CS" w:eastAsia="sr-Cyrl-CS"/>
        </w:rPr>
        <w:t>Утврђивање  Предлога одлуке о престанку функције председника Привредног  суда у Лесковцу</w:t>
      </w:r>
      <w:r>
        <w:rPr>
          <w:lang w:val="sr-Cyrl-CS" w:eastAsia="sr-Cyrl-CS"/>
        </w:rPr>
        <w:t>.</w:t>
      </w:r>
    </w:p>
    <w:p w:rsidR="00BA274B" w:rsidRDefault="00BA274B" w:rsidP="00BA274B">
      <w:pPr>
        <w:jc w:val="both"/>
        <w:rPr>
          <w:lang w:val="sr-Cyrl-CS"/>
        </w:rPr>
      </w:pPr>
    </w:p>
    <w:p w:rsidR="00BA274B" w:rsidRDefault="00BA274B" w:rsidP="00BA274B">
      <w:pPr>
        <w:ind w:firstLine="720"/>
        <w:jc w:val="both"/>
        <w:rPr>
          <w:lang w:val="sr-Cyrl-RS"/>
        </w:rPr>
      </w:pPr>
      <w:r>
        <w:rPr>
          <w:b/>
          <w:lang w:val="sr-Cyrl-CS"/>
        </w:rPr>
        <w:t xml:space="preserve">Петар Петровић </w:t>
      </w:r>
      <w:r>
        <w:rPr>
          <w:lang w:val="sr-Cyrl-CS"/>
        </w:rPr>
        <w:t xml:space="preserve">је рекао да је </w:t>
      </w:r>
      <w:r>
        <w:rPr>
          <w:lang w:val="sr-Cyrl-RS"/>
        </w:rPr>
        <w:t>Зоран Симића, доставио допис заведен под 03 Број: 118-3805/17 од 4. децембра 2017. године, којим тражи да Народна скупштина донесе одлуку о престанку функције председника Привредног суда у Лесковцу, с обзиром да му је Одлуком Високог савета судства престала судијска функција 1. децембр</w:t>
      </w:r>
      <w:r>
        <w:t>a</w:t>
      </w:r>
      <w:r>
        <w:rPr>
          <w:lang w:val="sr-Cyrl-RS"/>
        </w:rPr>
        <w:t xml:space="preserve"> 2017. године</w:t>
      </w:r>
      <w:r>
        <w:t xml:space="preserve">, </w:t>
      </w:r>
      <w:r>
        <w:rPr>
          <w:lang w:val="sr-Cyrl-RS"/>
        </w:rPr>
        <w:t>на лични захтев.</w:t>
      </w:r>
    </w:p>
    <w:p w:rsidR="00BA274B" w:rsidRPr="00CA005F" w:rsidRDefault="00BA274B" w:rsidP="00BA274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Председавајући је отворио расправу у вези са овом тачком дневног реда, па како се нико од присутних није јавио за реч, ставио је на гласање предлог да Одбор за правосуђе, државну управу и локалну самоуправу утврди </w:t>
      </w:r>
      <w:r w:rsidRPr="0080484A">
        <w:rPr>
          <w:color w:val="000000"/>
          <w:lang w:val="sr-Cyrl-CS" w:eastAsia="sr-Cyrl-CS"/>
        </w:rPr>
        <w:t xml:space="preserve">Предлог одлуке о престанку функције </w:t>
      </w:r>
      <w:r>
        <w:rPr>
          <w:lang w:val="sr-Cyrl-RS"/>
        </w:rPr>
        <w:t>председника Привредног суда у Лесковцу  Зорану Симићу, са 1. децембром 2017. године</w:t>
      </w:r>
      <w:r>
        <w:t xml:space="preserve">, </w:t>
      </w:r>
      <w:r>
        <w:rPr>
          <w:lang w:val="sr-Cyrl-RS"/>
        </w:rPr>
        <w:t>на лични захтев</w:t>
      </w:r>
      <w:r>
        <w:rPr>
          <w:color w:val="000000"/>
          <w:lang w:val="sr-Cyrl-CS" w:eastAsia="sr-Cyrl-CS"/>
        </w:rPr>
        <w:t xml:space="preserve"> и упути га Народној скупштини на усвајање по хитној процедури.</w:t>
      </w:r>
    </w:p>
    <w:p w:rsidR="00BA274B" w:rsidRDefault="00BA274B" w:rsidP="00BA274B">
      <w:pPr>
        <w:jc w:val="both"/>
        <w:rPr>
          <w:lang w:val="sr-Cyrl-CS"/>
        </w:rPr>
      </w:pPr>
    </w:p>
    <w:p w:rsidR="00BA274B" w:rsidRDefault="00BA274B" w:rsidP="00BA274B">
      <w:pPr>
        <w:jc w:val="both"/>
        <w:rPr>
          <w:lang w:val="sr-Cyrl-CS"/>
        </w:rPr>
      </w:pPr>
      <w:r>
        <w:rPr>
          <w:lang w:val="sr-Cyrl-CS"/>
        </w:rPr>
        <w:lastRenderedPageBreak/>
        <w:tab/>
        <w:t>За представника Одбора на седници Народне скупштине одређен је Петар Петровић, председник Одбора.</w:t>
      </w:r>
    </w:p>
    <w:p w:rsidR="00BA274B" w:rsidRDefault="00BA274B" w:rsidP="00BA274B">
      <w:pPr>
        <w:jc w:val="both"/>
        <w:rPr>
          <w:lang w:val="sr-Cyrl-CS"/>
        </w:rPr>
      </w:pPr>
    </w:p>
    <w:p w:rsidR="00BA274B" w:rsidRDefault="00BA274B" w:rsidP="00BA274B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Чланови Одбора су </w:t>
      </w:r>
      <w:r>
        <w:rPr>
          <w:b/>
          <w:lang w:val="sr-Cyrl-CS"/>
        </w:rPr>
        <w:t xml:space="preserve">већином гласова </w:t>
      </w:r>
      <w:r>
        <w:rPr>
          <w:lang w:val="sr-Cyrl-CS"/>
        </w:rPr>
        <w:t>усвојили наведени предлог.</w:t>
      </w:r>
    </w:p>
    <w:p w:rsidR="00BA274B" w:rsidRPr="002356EE" w:rsidRDefault="00BA274B" w:rsidP="002356EE">
      <w:pPr>
        <w:jc w:val="both"/>
        <w:rPr>
          <w:lang w:val="sr-Cyrl-CS"/>
        </w:rPr>
      </w:pPr>
    </w:p>
    <w:p w:rsidR="00902B58" w:rsidRDefault="00947006" w:rsidP="002369EF">
      <w:pPr>
        <w:jc w:val="both"/>
        <w:rPr>
          <w:rFonts w:cs="Arial"/>
          <w:lang w:val="sr-Cyrl-RS"/>
        </w:rPr>
      </w:pPr>
      <w:r>
        <w:rPr>
          <w:b/>
          <w:lang w:val="sr-Cyrl-CS"/>
        </w:rPr>
        <w:t>ОСМА</w:t>
      </w:r>
      <w:r w:rsidR="00AE3031">
        <w:rPr>
          <w:b/>
          <w:lang w:val="sr-Cyrl-CS"/>
        </w:rPr>
        <w:t xml:space="preserve"> ТАЧКА </w:t>
      </w:r>
      <w:r w:rsidR="002369EF">
        <w:rPr>
          <w:b/>
          <w:lang w:val="sr-Cyrl-CS"/>
        </w:rPr>
        <w:t>–</w:t>
      </w:r>
      <w:r w:rsidR="002356EE">
        <w:rPr>
          <w:b/>
          <w:lang w:val="sr-Cyrl-CS"/>
        </w:rPr>
        <w:t xml:space="preserve"> </w:t>
      </w:r>
      <w:r w:rsidR="00EF7B0F">
        <w:rPr>
          <w:rFonts w:cs="Arial"/>
          <w:lang w:val="sr-Cyrl-RS"/>
        </w:rPr>
        <w:t>Разно</w:t>
      </w:r>
      <w:r w:rsidR="002369EF">
        <w:rPr>
          <w:rFonts w:cs="Arial"/>
          <w:lang w:val="sr-Cyrl-RS"/>
        </w:rPr>
        <w:t>.</w:t>
      </w:r>
    </w:p>
    <w:p w:rsidR="002369EF" w:rsidRDefault="002369EF" w:rsidP="002369EF">
      <w:pPr>
        <w:jc w:val="both"/>
        <w:rPr>
          <w:rFonts w:cs="Arial"/>
          <w:lang w:val="sr-Cyrl-RS"/>
        </w:rPr>
      </w:pPr>
    </w:p>
    <w:p w:rsidR="00EF7B0F" w:rsidRDefault="00EF7B0F" w:rsidP="008D2478">
      <w:pPr>
        <w:jc w:val="both"/>
        <w:rPr>
          <w:lang w:val="sr-Cyrl-CS"/>
        </w:rPr>
      </w:pPr>
      <w:r>
        <w:rPr>
          <w:lang w:val="sr-Cyrl-CS"/>
        </w:rPr>
        <w:tab/>
      </w:r>
      <w:r w:rsidR="00947006">
        <w:rPr>
          <w:lang w:val="sr-Cyrl-CS"/>
        </w:rPr>
        <w:t>Расправа у вези са овом тачком дневног реда није отварана</w:t>
      </w:r>
      <w:r>
        <w:rPr>
          <w:lang w:val="sr-Cyrl-CS"/>
        </w:rPr>
        <w:t>.</w:t>
      </w:r>
    </w:p>
    <w:p w:rsidR="000C0194" w:rsidRDefault="000C0194" w:rsidP="008D2478">
      <w:pPr>
        <w:jc w:val="both"/>
        <w:rPr>
          <w:lang w:val="sr-Cyrl-CS"/>
        </w:rPr>
      </w:pPr>
    </w:p>
    <w:p w:rsidR="006B6DBF" w:rsidRPr="00C410C1" w:rsidRDefault="008D2478" w:rsidP="008D2478">
      <w:pPr>
        <w:jc w:val="both"/>
        <w:rPr>
          <w:color w:val="1F497D"/>
          <w:lang w:val="sr-Cyrl-RS"/>
        </w:rPr>
      </w:pPr>
      <w:r>
        <w:rPr>
          <w:lang w:val="sr-Cyrl-CS"/>
        </w:rPr>
        <w:tab/>
      </w:r>
    </w:p>
    <w:p w:rsidR="00024302" w:rsidRPr="00E34626" w:rsidRDefault="00024302" w:rsidP="00024302">
      <w:pPr>
        <w:ind w:firstLine="720"/>
        <w:jc w:val="both"/>
        <w:rPr>
          <w:lang w:val="sr-Cyrl-CS"/>
        </w:rPr>
      </w:pPr>
      <w:r w:rsidRPr="00E34626">
        <w:rPr>
          <w:lang w:val="sr-Cyrl-CS"/>
        </w:rPr>
        <w:t xml:space="preserve">Седница је завршена у </w:t>
      </w:r>
      <w:r w:rsidR="00BA274B">
        <w:rPr>
          <w:lang w:val="sr-Cyrl-CS"/>
        </w:rPr>
        <w:t xml:space="preserve">12,25 </w:t>
      </w:r>
      <w:r w:rsidRPr="00E34626">
        <w:rPr>
          <w:lang w:val="sr-Cyrl-CS"/>
        </w:rPr>
        <w:t>часова.</w:t>
      </w:r>
    </w:p>
    <w:p w:rsidR="00024302" w:rsidRPr="00E34626" w:rsidRDefault="00024302" w:rsidP="00024302">
      <w:pPr>
        <w:ind w:firstLine="720"/>
        <w:jc w:val="both"/>
        <w:rPr>
          <w:lang w:val="sr-Cyrl-CS"/>
        </w:rPr>
      </w:pPr>
    </w:p>
    <w:p w:rsidR="00C6463E" w:rsidRPr="00C6463E" w:rsidRDefault="00C6463E" w:rsidP="00024302">
      <w:pPr>
        <w:jc w:val="both"/>
        <w:rPr>
          <w:lang w:val="sr-Cyrl-RS"/>
        </w:rPr>
      </w:pPr>
    </w:p>
    <w:p w:rsidR="00024302" w:rsidRPr="00617B28" w:rsidRDefault="00024302" w:rsidP="00024302">
      <w:pPr>
        <w:ind w:firstLine="720"/>
        <w:jc w:val="both"/>
        <w:rPr>
          <w:lang w:val="sr-Cyrl-RS"/>
        </w:rPr>
      </w:pPr>
    </w:p>
    <w:p w:rsidR="00024302" w:rsidRDefault="00024302" w:rsidP="000E7D22">
      <w:pPr>
        <w:rPr>
          <w:lang w:val="sr-Cyrl-CS"/>
        </w:rPr>
      </w:pPr>
      <w:r w:rsidRPr="00610DE8">
        <w:rPr>
          <w:lang w:val="sr-Cyrl-CS"/>
        </w:rPr>
        <w:t xml:space="preserve">СЕКРЕТАР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                            ПРЕДСЕДНИК</w:t>
      </w:r>
    </w:p>
    <w:p w:rsidR="00024302" w:rsidRPr="00610DE8" w:rsidRDefault="00024302" w:rsidP="00024302">
      <w:pPr>
        <w:ind w:left="720" w:firstLine="720"/>
        <w:rPr>
          <w:lang w:val="sr-Cyrl-CS"/>
        </w:rPr>
      </w:pPr>
    </w:p>
    <w:p w:rsidR="00024302" w:rsidRPr="006B6DBF" w:rsidRDefault="00003EDA">
      <w:pPr>
        <w:rPr>
          <w:lang w:val="sr-Cyrl-RS"/>
        </w:rPr>
      </w:pPr>
      <w:r>
        <w:rPr>
          <w:lang w:val="sr-Cyrl-CS"/>
        </w:rPr>
        <w:t>Сања Пецељ</w:t>
      </w:r>
      <w:r w:rsidR="00024302" w:rsidRPr="00610DE8">
        <w:rPr>
          <w:lang w:val="sr-Cyrl-CS"/>
        </w:rPr>
        <w:t xml:space="preserve">     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24302" w:rsidRPr="00610DE8">
        <w:rPr>
          <w:lang w:val="sr-Cyrl-CS"/>
        </w:rPr>
        <w:t xml:space="preserve">                                       </w:t>
      </w:r>
      <w:r w:rsidR="00024302" w:rsidRPr="00610DE8">
        <w:rPr>
          <w:lang w:val="sr-Latn-CS"/>
        </w:rPr>
        <w:t xml:space="preserve">   </w:t>
      </w:r>
      <w:r>
        <w:rPr>
          <w:lang w:val="sr-Cyrl-RS"/>
        </w:rPr>
        <w:t xml:space="preserve">             </w:t>
      </w:r>
      <w:r w:rsidR="00024302" w:rsidRPr="00610DE8">
        <w:rPr>
          <w:lang w:val="sr-Cyrl-CS"/>
        </w:rPr>
        <w:t>Петар Петровић</w:t>
      </w:r>
    </w:p>
    <w:sectPr w:rsidR="00024302" w:rsidRPr="006B6DBF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00" w:rsidRDefault="00A02400" w:rsidP="00FE4194">
      <w:r>
        <w:separator/>
      </w:r>
    </w:p>
  </w:endnote>
  <w:endnote w:type="continuationSeparator" w:id="0">
    <w:p w:rsidR="00A02400" w:rsidRDefault="00A02400" w:rsidP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00" w:rsidRDefault="00A02400" w:rsidP="00FE4194">
      <w:r>
        <w:separator/>
      </w:r>
    </w:p>
  </w:footnote>
  <w:footnote w:type="continuationSeparator" w:id="0">
    <w:p w:rsidR="00A02400" w:rsidRDefault="00A02400" w:rsidP="00F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4194" w:rsidRDefault="00FE41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1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4194" w:rsidRDefault="00FE4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0D72"/>
    <w:multiLevelType w:val="multilevel"/>
    <w:tmpl w:val="ED8A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9B3872"/>
    <w:multiLevelType w:val="hybridMultilevel"/>
    <w:tmpl w:val="34644C1E"/>
    <w:lvl w:ilvl="0" w:tplc="4BA2FC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F36364"/>
    <w:multiLevelType w:val="hybridMultilevel"/>
    <w:tmpl w:val="68B42F80"/>
    <w:lvl w:ilvl="0" w:tplc="3BAC9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E92573"/>
    <w:multiLevelType w:val="hybridMultilevel"/>
    <w:tmpl w:val="0D9A524A"/>
    <w:lvl w:ilvl="0" w:tplc="AED25464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>
    <w:nsid w:val="79CA03FE"/>
    <w:multiLevelType w:val="hybridMultilevel"/>
    <w:tmpl w:val="92EA9506"/>
    <w:lvl w:ilvl="0" w:tplc="ABF2DCC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>
    <w:nsid w:val="7FF64E56"/>
    <w:multiLevelType w:val="hybridMultilevel"/>
    <w:tmpl w:val="B96AC95A"/>
    <w:lvl w:ilvl="0" w:tplc="6CE065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2"/>
    <w:rsid w:val="0000048B"/>
    <w:rsid w:val="00003EDA"/>
    <w:rsid w:val="00004F20"/>
    <w:rsid w:val="00022263"/>
    <w:rsid w:val="00024302"/>
    <w:rsid w:val="00026D34"/>
    <w:rsid w:val="0003361A"/>
    <w:rsid w:val="00042177"/>
    <w:rsid w:val="000454CD"/>
    <w:rsid w:val="00051181"/>
    <w:rsid w:val="0006174B"/>
    <w:rsid w:val="00061EF6"/>
    <w:rsid w:val="00066492"/>
    <w:rsid w:val="00067043"/>
    <w:rsid w:val="00071391"/>
    <w:rsid w:val="000724F3"/>
    <w:rsid w:val="00083660"/>
    <w:rsid w:val="00085701"/>
    <w:rsid w:val="00091D91"/>
    <w:rsid w:val="000B7126"/>
    <w:rsid w:val="000C0194"/>
    <w:rsid w:val="000D6BE4"/>
    <w:rsid w:val="000E7238"/>
    <w:rsid w:val="000E7D22"/>
    <w:rsid w:val="000F097C"/>
    <w:rsid w:val="00102C9C"/>
    <w:rsid w:val="00112BA9"/>
    <w:rsid w:val="00115C9B"/>
    <w:rsid w:val="001173BC"/>
    <w:rsid w:val="001633B8"/>
    <w:rsid w:val="00184434"/>
    <w:rsid w:val="0019267C"/>
    <w:rsid w:val="0019644F"/>
    <w:rsid w:val="001A5DCA"/>
    <w:rsid w:val="001B4BEA"/>
    <w:rsid w:val="001B5D84"/>
    <w:rsid w:val="001B5FC4"/>
    <w:rsid w:val="001D125A"/>
    <w:rsid w:val="001E0581"/>
    <w:rsid w:val="00201DE5"/>
    <w:rsid w:val="00202052"/>
    <w:rsid w:val="00202768"/>
    <w:rsid w:val="00204BD7"/>
    <w:rsid w:val="00205FFD"/>
    <w:rsid w:val="00207883"/>
    <w:rsid w:val="0021364F"/>
    <w:rsid w:val="00225157"/>
    <w:rsid w:val="00225435"/>
    <w:rsid w:val="0022704A"/>
    <w:rsid w:val="00231BBD"/>
    <w:rsid w:val="002338BA"/>
    <w:rsid w:val="002356EE"/>
    <w:rsid w:val="002367B7"/>
    <w:rsid w:val="002369EF"/>
    <w:rsid w:val="00254428"/>
    <w:rsid w:val="0025494B"/>
    <w:rsid w:val="00254CE4"/>
    <w:rsid w:val="00274084"/>
    <w:rsid w:val="00280E49"/>
    <w:rsid w:val="00284C1F"/>
    <w:rsid w:val="002958E5"/>
    <w:rsid w:val="002B05B8"/>
    <w:rsid w:val="002B59A3"/>
    <w:rsid w:val="002B5EDA"/>
    <w:rsid w:val="002B6187"/>
    <w:rsid w:val="002B7C7B"/>
    <w:rsid w:val="002C167E"/>
    <w:rsid w:val="002C6F65"/>
    <w:rsid w:val="002D5E7D"/>
    <w:rsid w:val="002E53F9"/>
    <w:rsid w:val="002E5CD4"/>
    <w:rsid w:val="002F4A6B"/>
    <w:rsid w:val="00300E27"/>
    <w:rsid w:val="00301574"/>
    <w:rsid w:val="0032121B"/>
    <w:rsid w:val="00323E5B"/>
    <w:rsid w:val="00333541"/>
    <w:rsid w:val="0033704B"/>
    <w:rsid w:val="00342767"/>
    <w:rsid w:val="003562E5"/>
    <w:rsid w:val="00360AEA"/>
    <w:rsid w:val="00363947"/>
    <w:rsid w:val="00374A99"/>
    <w:rsid w:val="00376EFE"/>
    <w:rsid w:val="0038177B"/>
    <w:rsid w:val="003A2F38"/>
    <w:rsid w:val="003B5EB5"/>
    <w:rsid w:val="003F2594"/>
    <w:rsid w:val="003F7401"/>
    <w:rsid w:val="00410193"/>
    <w:rsid w:val="00410E19"/>
    <w:rsid w:val="00411C0C"/>
    <w:rsid w:val="004209F1"/>
    <w:rsid w:val="00421D97"/>
    <w:rsid w:val="00431EB4"/>
    <w:rsid w:val="004376ED"/>
    <w:rsid w:val="00443758"/>
    <w:rsid w:val="00445D4B"/>
    <w:rsid w:val="00462CA2"/>
    <w:rsid w:val="00464CA0"/>
    <w:rsid w:val="004704BA"/>
    <w:rsid w:val="00473247"/>
    <w:rsid w:val="00475080"/>
    <w:rsid w:val="004759AF"/>
    <w:rsid w:val="00496904"/>
    <w:rsid w:val="004B7B7F"/>
    <w:rsid w:val="004C6C97"/>
    <w:rsid w:val="004D2A98"/>
    <w:rsid w:val="004E1C9D"/>
    <w:rsid w:val="004E468A"/>
    <w:rsid w:val="004E5460"/>
    <w:rsid w:val="004E5810"/>
    <w:rsid w:val="004F488F"/>
    <w:rsid w:val="004F7B42"/>
    <w:rsid w:val="00500983"/>
    <w:rsid w:val="0051517F"/>
    <w:rsid w:val="005336D2"/>
    <w:rsid w:val="005368D6"/>
    <w:rsid w:val="00543770"/>
    <w:rsid w:val="00543C3D"/>
    <w:rsid w:val="00547F8E"/>
    <w:rsid w:val="00551AAE"/>
    <w:rsid w:val="00555486"/>
    <w:rsid w:val="00566309"/>
    <w:rsid w:val="00566409"/>
    <w:rsid w:val="005706F1"/>
    <w:rsid w:val="00572B83"/>
    <w:rsid w:val="00576541"/>
    <w:rsid w:val="0057704F"/>
    <w:rsid w:val="005865C3"/>
    <w:rsid w:val="005949B0"/>
    <w:rsid w:val="00594FDC"/>
    <w:rsid w:val="005A1EB5"/>
    <w:rsid w:val="005A523A"/>
    <w:rsid w:val="005B00CF"/>
    <w:rsid w:val="005B3646"/>
    <w:rsid w:val="005D5E4E"/>
    <w:rsid w:val="005E4104"/>
    <w:rsid w:val="005E4E4C"/>
    <w:rsid w:val="005F6B6A"/>
    <w:rsid w:val="00601034"/>
    <w:rsid w:val="00601810"/>
    <w:rsid w:val="00602D9E"/>
    <w:rsid w:val="00613854"/>
    <w:rsid w:val="00626306"/>
    <w:rsid w:val="00627DF0"/>
    <w:rsid w:val="00632F3F"/>
    <w:rsid w:val="0064155B"/>
    <w:rsid w:val="006537A6"/>
    <w:rsid w:val="00655185"/>
    <w:rsid w:val="00666DE1"/>
    <w:rsid w:val="00667390"/>
    <w:rsid w:val="0067204F"/>
    <w:rsid w:val="00675530"/>
    <w:rsid w:val="00685012"/>
    <w:rsid w:val="0069095B"/>
    <w:rsid w:val="00691172"/>
    <w:rsid w:val="00695B6F"/>
    <w:rsid w:val="00696748"/>
    <w:rsid w:val="006B48DA"/>
    <w:rsid w:val="006B4909"/>
    <w:rsid w:val="006B6DBF"/>
    <w:rsid w:val="006D2E1D"/>
    <w:rsid w:val="006D3764"/>
    <w:rsid w:val="006F70CE"/>
    <w:rsid w:val="006F7B72"/>
    <w:rsid w:val="00700DCC"/>
    <w:rsid w:val="0070375E"/>
    <w:rsid w:val="00715D94"/>
    <w:rsid w:val="0071688A"/>
    <w:rsid w:val="007319BE"/>
    <w:rsid w:val="0073325F"/>
    <w:rsid w:val="007360B4"/>
    <w:rsid w:val="007462DB"/>
    <w:rsid w:val="00765615"/>
    <w:rsid w:val="00770600"/>
    <w:rsid w:val="00771323"/>
    <w:rsid w:val="00773B80"/>
    <w:rsid w:val="007A31BC"/>
    <w:rsid w:val="007A59BB"/>
    <w:rsid w:val="007B0BC9"/>
    <w:rsid w:val="007B2053"/>
    <w:rsid w:val="007C0AA8"/>
    <w:rsid w:val="007D2CA4"/>
    <w:rsid w:val="007E16D2"/>
    <w:rsid w:val="007F78D0"/>
    <w:rsid w:val="00802859"/>
    <w:rsid w:val="008076DF"/>
    <w:rsid w:val="0081142E"/>
    <w:rsid w:val="0082021F"/>
    <w:rsid w:val="00832C94"/>
    <w:rsid w:val="00841746"/>
    <w:rsid w:val="008441CF"/>
    <w:rsid w:val="00853652"/>
    <w:rsid w:val="008538D8"/>
    <w:rsid w:val="0085507D"/>
    <w:rsid w:val="00861582"/>
    <w:rsid w:val="008672F7"/>
    <w:rsid w:val="0087120C"/>
    <w:rsid w:val="008A06FC"/>
    <w:rsid w:val="008D2478"/>
    <w:rsid w:val="008E54F4"/>
    <w:rsid w:val="008E6286"/>
    <w:rsid w:val="008F3DC0"/>
    <w:rsid w:val="008F73F6"/>
    <w:rsid w:val="00901DE2"/>
    <w:rsid w:val="00902B58"/>
    <w:rsid w:val="009255FA"/>
    <w:rsid w:val="00925701"/>
    <w:rsid w:val="00926599"/>
    <w:rsid w:val="00931B8A"/>
    <w:rsid w:val="00943373"/>
    <w:rsid w:val="00947006"/>
    <w:rsid w:val="00947C9F"/>
    <w:rsid w:val="00962CA3"/>
    <w:rsid w:val="00964A64"/>
    <w:rsid w:val="00967416"/>
    <w:rsid w:val="009849FE"/>
    <w:rsid w:val="009A5998"/>
    <w:rsid w:val="009C0039"/>
    <w:rsid w:val="009C67C0"/>
    <w:rsid w:val="009D6DD0"/>
    <w:rsid w:val="009E6309"/>
    <w:rsid w:val="009E7F13"/>
    <w:rsid w:val="009F5CE3"/>
    <w:rsid w:val="009F63AE"/>
    <w:rsid w:val="00A02400"/>
    <w:rsid w:val="00A1468E"/>
    <w:rsid w:val="00A1489D"/>
    <w:rsid w:val="00A2200E"/>
    <w:rsid w:val="00A31FAD"/>
    <w:rsid w:val="00A43ED4"/>
    <w:rsid w:val="00A55EC4"/>
    <w:rsid w:val="00A56F32"/>
    <w:rsid w:val="00A62640"/>
    <w:rsid w:val="00A63D51"/>
    <w:rsid w:val="00A64F08"/>
    <w:rsid w:val="00A674E2"/>
    <w:rsid w:val="00A67FD2"/>
    <w:rsid w:val="00A711F6"/>
    <w:rsid w:val="00A73952"/>
    <w:rsid w:val="00A815B7"/>
    <w:rsid w:val="00A87391"/>
    <w:rsid w:val="00A97973"/>
    <w:rsid w:val="00AA780F"/>
    <w:rsid w:val="00AB7D6E"/>
    <w:rsid w:val="00AC0F27"/>
    <w:rsid w:val="00AD46D4"/>
    <w:rsid w:val="00AD5FDC"/>
    <w:rsid w:val="00AE1BB1"/>
    <w:rsid w:val="00AE3031"/>
    <w:rsid w:val="00AE3E4A"/>
    <w:rsid w:val="00AF19E5"/>
    <w:rsid w:val="00B0123C"/>
    <w:rsid w:val="00B20269"/>
    <w:rsid w:val="00B227E3"/>
    <w:rsid w:val="00B22B65"/>
    <w:rsid w:val="00B313A7"/>
    <w:rsid w:val="00B317ED"/>
    <w:rsid w:val="00B34128"/>
    <w:rsid w:val="00B37E77"/>
    <w:rsid w:val="00B73587"/>
    <w:rsid w:val="00B82AE3"/>
    <w:rsid w:val="00BA274B"/>
    <w:rsid w:val="00BA4D6C"/>
    <w:rsid w:val="00BB3D49"/>
    <w:rsid w:val="00BC7987"/>
    <w:rsid w:val="00BD7F4D"/>
    <w:rsid w:val="00BE49FF"/>
    <w:rsid w:val="00BF6BC7"/>
    <w:rsid w:val="00C02897"/>
    <w:rsid w:val="00C1358F"/>
    <w:rsid w:val="00C25746"/>
    <w:rsid w:val="00C32E1A"/>
    <w:rsid w:val="00C410C1"/>
    <w:rsid w:val="00C6463E"/>
    <w:rsid w:val="00C70A6F"/>
    <w:rsid w:val="00C727E3"/>
    <w:rsid w:val="00C736F7"/>
    <w:rsid w:val="00C73FFD"/>
    <w:rsid w:val="00C93519"/>
    <w:rsid w:val="00C952EF"/>
    <w:rsid w:val="00C96EC9"/>
    <w:rsid w:val="00CA2FE9"/>
    <w:rsid w:val="00CA6FC1"/>
    <w:rsid w:val="00CA747A"/>
    <w:rsid w:val="00CB00A3"/>
    <w:rsid w:val="00CB7DEB"/>
    <w:rsid w:val="00CC5630"/>
    <w:rsid w:val="00CD6C00"/>
    <w:rsid w:val="00CE0516"/>
    <w:rsid w:val="00CE7474"/>
    <w:rsid w:val="00CF2788"/>
    <w:rsid w:val="00CF300A"/>
    <w:rsid w:val="00CF6588"/>
    <w:rsid w:val="00CF72EC"/>
    <w:rsid w:val="00D01FC0"/>
    <w:rsid w:val="00D142A5"/>
    <w:rsid w:val="00D16A45"/>
    <w:rsid w:val="00D21B41"/>
    <w:rsid w:val="00D24EC5"/>
    <w:rsid w:val="00D26950"/>
    <w:rsid w:val="00D3101E"/>
    <w:rsid w:val="00D325D6"/>
    <w:rsid w:val="00D45AB1"/>
    <w:rsid w:val="00D51747"/>
    <w:rsid w:val="00D650E6"/>
    <w:rsid w:val="00D75572"/>
    <w:rsid w:val="00D75CF4"/>
    <w:rsid w:val="00D81298"/>
    <w:rsid w:val="00D947A0"/>
    <w:rsid w:val="00DA070F"/>
    <w:rsid w:val="00DB1E32"/>
    <w:rsid w:val="00DB2480"/>
    <w:rsid w:val="00DB36E5"/>
    <w:rsid w:val="00DC341D"/>
    <w:rsid w:val="00DC714A"/>
    <w:rsid w:val="00DE0019"/>
    <w:rsid w:val="00DE2AAF"/>
    <w:rsid w:val="00DE7413"/>
    <w:rsid w:val="00E04C07"/>
    <w:rsid w:val="00E148F4"/>
    <w:rsid w:val="00E3131B"/>
    <w:rsid w:val="00E3474D"/>
    <w:rsid w:val="00E35221"/>
    <w:rsid w:val="00E375A7"/>
    <w:rsid w:val="00E43653"/>
    <w:rsid w:val="00E4420D"/>
    <w:rsid w:val="00E46570"/>
    <w:rsid w:val="00E4761E"/>
    <w:rsid w:val="00E535A4"/>
    <w:rsid w:val="00E53BF8"/>
    <w:rsid w:val="00E5454D"/>
    <w:rsid w:val="00E56FBD"/>
    <w:rsid w:val="00E652A6"/>
    <w:rsid w:val="00E75FE1"/>
    <w:rsid w:val="00E81837"/>
    <w:rsid w:val="00E85CD6"/>
    <w:rsid w:val="00E86118"/>
    <w:rsid w:val="00E9298A"/>
    <w:rsid w:val="00EA3527"/>
    <w:rsid w:val="00EA6E18"/>
    <w:rsid w:val="00EB1CB4"/>
    <w:rsid w:val="00EB1ECD"/>
    <w:rsid w:val="00EC1B0D"/>
    <w:rsid w:val="00EC6639"/>
    <w:rsid w:val="00ED6222"/>
    <w:rsid w:val="00EF19B2"/>
    <w:rsid w:val="00EF3142"/>
    <w:rsid w:val="00EF3AF6"/>
    <w:rsid w:val="00EF431A"/>
    <w:rsid w:val="00EF5321"/>
    <w:rsid w:val="00EF7B0F"/>
    <w:rsid w:val="00F07010"/>
    <w:rsid w:val="00F12514"/>
    <w:rsid w:val="00F13561"/>
    <w:rsid w:val="00F171B7"/>
    <w:rsid w:val="00F20F52"/>
    <w:rsid w:val="00F229D8"/>
    <w:rsid w:val="00F524B8"/>
    <w:rsid w:val="00F60A3F"/>
    <w:rsid w:val="00F80E42"/>
    <w:rsid w:val="00FA1A88"/>
    <w:rsid w:val="00FA7519"/>
    <w:rsid w:val="00FC3CC7"/>
    <w:rsid w:val="00FC67EE"/>
    <w:rsid w:val="00FE1CD6"/>
    <w:rsid w:val="00FE4194"/>
    <w:rsid w:val="00FE683E"/>
    <w:rsid w:val="00FF1050"/>
    <w:rsid w:val="00FF187E"/>
    <w:rsid w:val="00FF27C3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77</cp:revision>
  <cp:lastPrinted>2017-09-28T10:00:00Z</cp:lastPrinted>
  <dcterms:created xsi:type="dcterms:W3CDTF">2016-09-28T10:32:00Z</dcterms:created>
  <dcterms:modified xsi:type="dcterms:W3CDTF">2017-12-21T11:42:00Z</dcterms:modified>
</cp:coreProperties>
</file>